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AEA" w:rsidRPr="000352C1" w:rsidRDefault="00FA6FD4" w:rsidP="005C2497">
      <w:pPr>
        <w:ind w:firstLineChars="900" w:firstLine="2530"/>
        <w:rPr>
          <w:b/>
          <w:sz w:val="28"/>
          <w:szCs w:val="28"/>
        </w:rPr>
      </w:pPr>
      <w:bookmarkStart w:id="0" w:name="_GoBack"/>
      <w:bookmarkEnd w:id="0"/>
      <w:r w:rsidRPr="000352C1">
        <w:rPr>
          <w:rFonts w:hint="eastAsia"/>
          <w:b/>
          <w:sz w:val="28"/>
          <w:szCs w:val="28"/>
        </w:rPr>
        <w:t>医師主導臨床研究契約書（</w:t>
      </w:r>
      <w:r w:rsidR="0066544B" w:rsidRPr="000352C1">
        <w:rPr>
          <w:rFonts w:hint="eastAsia"/>
          <w:b/>
          <w:sz w:val="28"/>
          <w:szCs w:val="28"/>
        </w:rPr>
        <w:t>案</w:t>
      </w:r>
      <w:r w:rsidRPr="000352C1">
        <w:rPr>
          <w:rFonts w:hint="eastAsia"/>
          <w:b/>
          <w:sz w:val="28"/>
          <w:szCs w:val="28"/>
        </w:rPr>
        <w:t>）</w:t>
      </w:r>
    </w:p>
    <w:p w:rsidR="00BC7AEA" w:rsidRPr="000352C1" w:rsidRDefault="00BC7AEA" w:rsidP="00BC7AEA">
      <w:pPr>
        <w:ind w:left="3936" w:firstLineChars="300" w:firstLine="630"/>
        <w:rPr>
          <w:szCs w:val="21"/>
        </w:rPr>
      </w:pPr>
    </w:p>
    <w:p w:rsidR="00BC7AEA" w:rsidRPr="000352C1" w:rsidRDefault="00BC7AEA" w:rsidP="00BC7AEA">
      <w:pPr>
        <w:rPr>
          <w:szCs w:val="21"/>
          <w:u w:val="single"/>
        </w:rPr>
      </w:pPr>
      <w:r w:rsidRPr="000352C1">
        <w:rPr>
          <w:rFonts w:hint="eastAsia"/>
          <w:szCs w:val="21"/>
        </w:rPr>
        <w:t xml:space="preserve">　公立大学法人福島県立医科大学（以下「甲」という。）、所属・職・氏名（以下「研究責任者」という。）、○○会社（以下「乙」という。）とは、</w:t>
      </w:r>
      <w:r w:rsidRPr="000352C1">
        <w:rPr>
          <w:rFonts w:ascii="ＭＳ 明朝" w:hAnsi="ＭＳ 明朝" w:hint="eastAsia"/>
        </w:rPr>
        <w:t>＊＊</w:t>
      </w:r>
      <w:r w:rsidRPr="000352C1">
        <w:rPr>
          <w:rFonts w:hint="eastAsia"/>
          <w:szCs w:val="21"/>
        </w:rPr>
        <w:t>○○○○○</w:t>
      </w:r>
      <w:r w:rsidRPr="000352C1">
        <w:rPr>
          <w:rFonts w:ascii="ＭＳ 明朝" w:hAnsi="ＭＳ 明朝" w:hint="eastAsia"/>
        </w:rPr>
        <w:t>＊＊</w:t>
      </w:r>
      <w:r w:rsidRPr="000352C1">
        <w:rPr>
          <w:rFonts w:hint="eastAsia"/>
          <w:szCs w:val="21"/>
        </w:rPr>
        <w:t>（以下「本研究」という。）の実施に関し、次のとおり合意する（以下「本契約」という。）。</w:t>
      </w:r>
    </w:p>
    <w:p w:rsidR="00BC7AEA" w:rsidRPr="000352C1" w:rsidRDefault="00BC7AEA" w:rsidP="00BC7AEA">
      <w:pPr>
        <w:spacing w:line="360" w:lineRule="auto"/>
        <w:rPr>
          <w:szCs w:val="21"/>
        </w:rPr>
      </w:pPr>
    </w:p>
    <w:p w:rsidR="00CE0505" w:rsidRPr="000352C1" w:rsidRDefault="00CE0505" w:rsidP="00CE0505">
      <w:pPr>
        <w:ind w:firstLineChars="100" w:firstLine="211"/>
        <w:rPr>
          <w:b/>
          <w:szCs w:val="21"/>
        </w:rPr>
      </w:pPr>
      <w:r w:rsidRPr="000352C1">
        <w:rPr>
          <w:rFonts w:hint="eastAsia"/>
          <w:b/>
          <w:szCs w:val="21"/>
        </w:rPr>
        <w:t>（本契約の前提）</w:t>
      </w:r>
    </w:p>
    <w:p w:rsidR="00BC7AEA" w:rsidRPr="000352C1" w:rsidRDefault="00BC7AEA" w:rsidP="00CE0505">
      <w:pPr>
        <w:ind w:leftChars="100" w:left="420" w:hangingChars="100" w:hanging="210"/>
        <w:rPr>
          <w:szCs w:val="21"/>
        </w:rPr>
      </w:pPr>
      <w:r w:rsidRPr="001616D3">
        <w:rPr>
          <w:rFonts w:hint="eastAsia"/>
          <w:szCs w:val="21"/>
        </w:rPr>
        <w:t>第１条</w:t>
      </w:r>
      <w:r w:rsidR="00CE0505">
        <w:rPr>
          <w:rFonts w:hint="eastAsia"/>
          <w:b/>
          <w:szCs w:val="21"/>
        </w:rPr>
        <w:t xml:space="preserve">　</w:t>
      </w:r>
      <w:r w:rsidRPr="000352C1">
        <w:rPr>
          <w:rFonts w:hint="eastAsia"/>
          <w:szCs w:val="21"/>
        </w:rPr>
        <w:t>甲、研究責任者、乙（以下「各当事者という。」）は、甲及び研究責任者が研究指導者として、自らの主導権と責任において本研究を行うことを確認する。</w:t>
      </w:r>
    </w:p>
    <w:p w:rsidR="00BC7AEA" w:rsidRPr="000352C1" w:rsidRDefault="00BC7AEA" w:rsidP="00CE0505">
      <w:pPr>
        <w:ind w:leftChars="100" w:left="420" w:hangingChars="100" w:hanging="210"/>
        <w:rPr>
          <w:szCs w:val="21"/>
        </w:rPr>
      </w:pPr>
      <w:r w:rsidRPr="000352C1">
        <w:rPr>
          <w:rFonts w:hint="eastAsia"/>
          <w:szCs w:val="21"/>
        </w:rPr>
        <w:t>２　乙は、本研究が、自社の製品である</w:t>
      </w:r>
      <w:r w:rsidRPr="000352C1">
        <w:rPr>
          <w:rFonts w:ascii="ＭＳ 明朝" w:hAnsi="ＭＳ 明朝" w:hint="eastAsia"/>
        </w:rPr>
        <w:t>＊＊</w:t>
      </w:r>
      <w:r w:rsidRPr="000352C1">
        <w:rPr>
          <w:rFonts w:hint="eastAsia"/>
          <w:szCs w:val="21"/>
        </w:rPr>
        <w:t>製品名</w:t>
      </w:r>
      <w:r w:rsidRPr="000352C1">
        <w:rPr>
          <w:rFonts w:ascii="ＭＳ 明朝" w:hAnsi="ＭＳ 明朝" w:hint="eastAsia"/>
        </w:rPr>
        <w:t>＊＊</w:t>
      </w:r>
      <w:r w:rsidRPr="000352C1">
        <w:rPr>
          <w:rFonts w:hint="eastAsia"/>
          <w:szCs w:val="21"/>
        </w:rPr>
        <w:t>（以下「本試験薬」という。）に関する研究成果の蓄積に有効であり、また、臨床研究として医学的に重要であると考え、本契約に定める条件に基づき研究費の負担等を行う。</w:t>
      </w:r>
    </w:p>
    <w:p w:rsidR="00BC7AEA" w:rsidRPr="000352C1" w:rsidRDefault="00BC7AEA" w:rsidP="00CE0505">
      <w:pPr>
        <w:ind w:leftChars="100" w:left="420" w:hangingChars="100" w:hanging="210"/>
        <w:rPr>
          <w:szCs w:val="21"/>
        </w:rPr>
      </w:pPr>
      <w:r w:rsidRPr="000352C1">
        <w:rPr>
          <w:rFonts w:hint="eastAsia"/>
          <w:szCs w:val="21"/>
        </w:rPr>
        <w:t>３　各当事者は、乙の研究費負担及び試験薬の提供は、甲、研究責任者、本研究に参加する研究実施施設（以下「参加施設」という。）及び研究参加医師に対し、乙製品または乙が共同プロモーションもしくは販売する製品の購入、使用、推薦あるいは使用の手配その他有利な位置付けを誘引する意図がないことを相互に確認する。</w:t>
      </w:r>
    </w:p>
    <w:p w:rsidR="00BC7AEA" w:rsidRPr="000352C1" w:rsidRDefault="006014B5" w:rsidP="00CE0505">
      <w:pPr>
        <w:ind w:leftChars="100" w:left="420" w:hangingChars="100" w:hanging="210"/>
        <w:rPr>
          <w:szCs w:val="21"/>
        </w:rPr>
      </w:pPr>
      <w:r>
        <w:rPr>
          <w:rFonts w:hint="eastAsia"/>
          <w:szCs w:val="21"/>
        </w:rPr>
        <w:t>４　各当事者は</w:t>
      </w:r>
      <w:r w:rsidR="006F7DA9">
        <w:rPr>
          <w:rFonts w:hint="eastAsia"/>
          <w:szCs w:val="21"/>
        </w:rPr>
        <w:t>、乙は本研究の責任者ではなく、したがって、｢</w:t>
      </w:r>
      <w:r w:rsidR="008739AB">
        <w:rPr>
          <w:rFonts w:hint="eastAsia"/>
          <w:szCs w:val="21"/>
        </w:rPr>
        <w:t>人を対象とする医学系</w:t>
      </w:r>
      <w:r>
        <w:rPr>
          <w:rFonts w:hint="eastAsia"/>
          <w:szCs w:val="21"/>
        </w:rPr>
        <w:t>研究に関する倫理指針｣（平成</w:t>
      </w:r>
      <w:r w:rsidR="008739AB">
        <w:rPr>
          <w:rFonts w:hint="eastAsia"/>
          <w:szCs w:val="21"/>
        </w:rPr>
        <w:t>２６</w:t>
      </w:r>
      <w:r w:rsidR="00BC7AEA" w:rsidRPr="000352C1">
        <w:rPr>
          <w:rFonts w:hint="eastAsia"/>
          <w:szCs w:val="21"/>
        </w:rPr>
        <w:t>年</w:t>
      </w:r>
      <w:r w:rsidR="008739AB">
        <w:rPr>
          <w:rFonts w:hint="eastAsia"/>
          <w:szCs w:val="21"/>
        </w:rPr>
        <w:t>文部科学省</w:t>
      </w:r>
      <w:r w:rsidR="006F7DA9">
        <w:rPr>
          <w:rFonts w:hint="eastAsia"/>
          <w:szCs w:val="21"/>
        </w:rPr>
        <w:t>厚生労働省告示第</w:t>
      </w:r>
      <w:r w:rsidR="008739AB">
        <w:rPr>
          <w:rFonts w:hint="eastAsia"/>
          <w:szCs w:val="21"/>
        </w:rPr>
        <w:t>３</w:t>
      </w:r>
      <w:r w:rsidR="006F7DA9">
        <w:rPr>
          <w:rFonts w:hint="eastAsia"/>
          <w:szCs w:val="21"/>
        </w:rPr>
        <w:t>号、平成</w:t>
      </w:r>
      <w:r w:rsidR="008739AB">
        <w:rPr>
          <w:rFonts w:hint="eastAsia"/>
          <w:szCs w:val="21"/>
        </w:rPr>
        <w:t>２９</w:t>
      </w:r>
      <w:r>
        <w:rPr>
          <w:rFonts w:hint="eastAsia"/>
          <w:szCs w:val="21"/>
        </w:rPr>
        <w:t>年</w:t>
      </w:r>
      <w:r w:rsidR="006F7DA9">
        <w:rPr>
          <w:rFonts w:hint="eastAsia"/>
          <w:szCs w:val="21"/>
        </w:rPr>
        <w:t>２月２８日</w:t>
      </w:r>
      <w:r w:rsidR="008739AB">
        <w:rPr>
          <w:rFonts w:hint="eastAsia"/>
          <w:szCs w:val="21"/>
        </w:rPr>
        <w:t>一</w:t>
      </w:r>
      <w:r w:rsidR="006F7DA9">
        <w:rPr>
          <w:rFonts w:hint="eastAsia"/>
          <w:szCs w:val="21"/>
        </w:rPr>
        <w:t>部</w:t>
      </w:r>
      <w:r>
        <w:rPr>
          <w:rFonts w:hint="eastAsia"/>
          <w:szCs w:val="21"/>
        </w:rPr>
        <w:t>改正</w:t>
      </w:r>
      <w:r w:rsidR="00BC7AEA" w:rsidRPr="000352C1">
        <w:rPr>
          <w:rFonts w:hint="eastAsia"/>
          <w:szCs w:val="21"/>
        </w:rPr>
        <w:t>）及び関連する指針その他の規制により義務付けられている研究責任者の責任を遂行する責任を負っておらず、本契約に定める本研究の計画または実施等、役割を担うものではないことを確認する。</w:t>
      </w:r>
    </w:p>
    <w:p w:rsidR="00BC7AEA" w:rsidRPr="000352C1" w:rsidRDefault="00BC7AEA" w:rsidP="00BC7AEA">
      <w:pPr>
        <w:rPr>
          <w:szCs w:val="21"/>
        </w:rPr>
      </w:pPr>
      <w:r w:rsidRPr="000352C1">
        <w:rPr>
          <w:rFonts w:hint="eastAsia"/>
          <w:szCs w:val="21"/>
        </w:rPr>
        <w:t xml:space="preserve">　</w:t>
      </w:r>
    </w:p>
    <w:p w:rsidR="00CE0505" w:rsidRDefault="00CE0505" w:rsidP="00BC7AEA">
      <w:pPr>
        <w:rPr>
          <w:b/>
          <w:szCs w:val="21"/>
        </w:rPr>
      </w:pPr>
      <w:r w:rsidRPr="000352C1">
        <w:rPr>
          <w:rFonts w:hint="eastAsia"/>
          <w:b/>
          <w:szCs w:val="21"/>
        </w:rPr>
        <w:t>（研究組織・研究責任者の責務）</w:t>
      </w:r>
    </w:p>
    <w:p w:rsidR="008C6BF8" w:rsidRPr="000352C1" w:rsidRDefault="00BC7AEA" w:rsidP="008A590F">
      <w:pPr>
        <w:rPr>
          <w:szCs w:val="21"/>
        </w:rPr>
      </w:pPr>
      <w:r w:rsidRPr="001616D3">
        <w:rPr>
          <w:rFonts w:hint="eastAsia"/>
          <w:szCs w:val="21"/>
        </w:rPr>
        <w:t>第２条</w:t>
      </w:r>
      <w:r w:rsidR="008A590F">
        <w:rPr>
          <w:rFonts w:hint="eastAsia"/>
          <w:b/>
          <w:szCs w:val="21"/>
        </w:rPr>
        <w:t xml:space="preserve">　</w:t>
      </w:r>
      <w:r w:rsidRPr="000352C1">
        <w:rPr>
          <w:rFonts w:hint="eastAsia"/>
          <w:szCs w:val="21"/>
        </w:rPr>
        <w:t>甲は研究責任者とともに本研究の実施に関連して</w:t>
      </w:r>
      <w:r w:rsidR="008C6BF8" w:rsidRPr="000352C1">
        <w:rPr>
          <w:rFonts w:hint="eastAsia"/>
          <w:szCs w:val="21"/>
        </w:rPr>
        <w:t>生</w:t>
      </w:r>
      <w:r w:rsidR="005C516A">
        <w:rPr>
          <w:rFonts w:hint="eastAsia"/>
          <w:szCs w:val="21"/>
        </w:rPr>
        <w:t>じ</w:t>
      </w:r>
      <w:r w:rsidR="008C6BF8" w:rsidRPr="000352C1">
        <w:rPr>
          <w:rFonts w:hint="eastAsia"/>
          <w:szCs w:val="21"/>
        </w:rPr>
        <w:t>る責任を負うものとする。</w:t>
      </w:r>
    </w:p>
    <w:p w:rsidR="00BC7AEA" w:rsidRPr="000352C1" w:rsidRDefault="008C6BF8" w:rsidP="008C6BF8">
      <w:pPr>
        <w:ind w:leftChars="100" w:left="210"/>
        <w:rPr>
          <w:szCs w:val="21"/>
        </w:rPr>
      </w:pPr>
      <w:r w:rsidRPr="000352C1">
        <w:rPr>
          <w:rFonts w:hint="eastAsia"/>
          <w:szCs w:val="21"/>
        </w:rPr>
        <w:t>また、甲及び研究責任者は、</w:t>
      </w:r>
      <w:r w:rsidR="00BC7AEA" w:rsidRPr="000352C1">
        <w:rPr>
          <w:rFonts w:hint="eastAsia"/>
          <w:szCs w:val="21"/>
        </w:rPr>
        <w:t>以下のとおり表明する。</w:t>
      </w:r>
    </w:p>
    <w:p w:rsidR="00BC7AEA" w:rsidRPr="000352C1" w:rsidRDefault="00BC7AEA" w:rsidP="008C6BF8">
      <w:pPr>
        <w:ind w:left="525" w:hangingChars="250" w:hanging="525"/>
        <w:rPr>
          <w:szCs w:val="21"/>
        </w:rPr>
      </w:pPr>
      <w:r w:rsidRPr="000352C1">
        <w:rPr>
          <w:szCs w:val="21"/>
        </w:rPr>
        <w:t xml:space="preserve">  (1)</w:t>
      </w:r>
      <w:r w:rsidRPr="000352C1">
        <w:rPr>
          <w:rFonts w:hint="eastAsia"/>
          <w:szCs w:val="21"/>
        </w:rPr>
        <w:t xml:space="preserve">　本研究を研究実施計画書及びその関連文書（以下総称して「研究計画書」という。）及び本契約の条件に従って実施する。</w:t>
      </w:r>
    </w:p>
    <w:p w:rsidR="00BC7AEA" w:rsidRPr="000352C1" w:rsidRDefault="00BC7AEA" w:rsidP="00BC7AEA">
      <w:pPr>
        <w:ind w:leftChars="50" w:left="525" w:hangingChars="200" w:hanging="420"/>
        <w:rPr>
          <w:szCs w:val="21"/>
        </w:rPr>
      </w:pPr>
      <w:r w:rsidRPr="000352C1">
        <w:rPr>
          <w:szCs w:val="21"/>
        </w:rPr>
        <w:t xml:space="preserve"> (2)</w:t>
      </w:r>
      <w:r w:rsidRPr="000352C1">
        <w:rPr>
          <w:rFonts w:hint="eastAsia"/>
          <w:szCs w:val="21"/>
        </w:rPr>
        <w:t xml:space="preserve">  </w:t>
      </w:r>
      <w:r w:rsidR="00DB165F">
        <w:rPr>
          <w:rFonts w:hint="eastAsia"/>
          <w:szCs w:val="21"/>
        </w:rPr>
        <w:t>本研究をヘルシンキ宣言で定める倫理原則、「</w:t>
      </w:r>
      <w:r w:rsidR="008739AB">
        <w:rPr>
          <w:rFonts w:hint="eastAsia"/>
          <w:szCs w:val="21"/>
        </w:rPr>
        <w:t>人を対象とする医学系</w:t>
      </w:r>
      <w:r w:rsidRPr="000352C1">
        <w:rPr>
          <w:rFonts w:hint="eastAsia"/>
          <w:szCs w:val="21"/>
        </w:rPr>
        <w:t>研究に関する倫理指針」及び関連する指針、規制、許可要件等に従って実施する。</w:t>
      </w:r>
    </w:p>
    <w:p w:rsidR="00BC7AEA" w:rsidRPr="000352C1" w:rsidRDefault="00BC7AEA" w:rsidP="00BC7AEA">
      <w:pPr>
        <w:ind w:leftChars="50" w:left="525" w:hangingChars="200" w:hanging="420"/>
        <w:rPr>
          <w:szCs w:val="21"/>
        </w:rPr>
      </w:pPr>
      <w:r w:rsidRPr="000352C1">
        <w:rPr>
          <w:szCs w:val="21"/>
        </w:rPr>
        <w:t xml:space="preserve"> (3)</w:t>
      </w:r>
      <w:r w:rsidRPr="000352C1">
        <w:rPr>
          <w:rFonts w:hint="eastAsia"/>
          <w:szCs w:val="21"/>
        </w:rPr>
        <w:t xml:space="preserve">  </w:t>
      </w:r>
      <w:r w:rsidRPr="000352C1">
        <w:rPr>
          <w:rFonts w:hint="eastAsia"/>
          <w:szCs w:val="21"/>
        </w:rPr>
        <w:t>本研究における最初の被験者登録に先立ち、本研究の実施及び結果の概要について、</w:t>
      </w:r>
      <w:r w:rsidRPr="000352C1">
        <w:rPr>
          <w:rFonts w:ascii="ＭＳ 明朝" w:hAnsi="ＭＳ 明朝" w:hint="eastAsia"/>
        </w:rPr>
        <w:t>UMIN-CTR、ClinicalTrials.gov等の臨床試験データベースへの登録を行う。</w:t>
      </w:r>
    </w:p>
    <w:p w:rsidR="00BC7AEA" w:rsidRPr="000352C1" w:rsidRDefault="00BC7AEA" w:rsidP="00BC7AEA">
      <w:pPr>
        <w:ind w:left="210" w:hangingChars="100" w:hanging="210"/>
        <w:rPr>
          <w:szCs w:val="21"/>
        </w:rPr>
      </w:pPr>
      <w:r w:rsidRPr="000352C1">
        <w:rPr>
          <w:rFonts w:hint="eastAsia"/>
          <w:szCs w:val="21"/>
        </w:rPr>
        <w:t>２　甲及び研究責任者は、本研究における被験者登録を本契約の効力発生日から</w:t>
      </w:r>
      <w:r w:rsidRPr="000352C1">
        <w:rPr>
          <w:rFonts w:ascii="ＭＳ 明朝" w:hAnsi="ＭＳ 明朝" w:hint="eastAsia"/>
        </w:rPr>
        <w:t>○</w:t>
      </w:r>
      <w:r w:rsidRPr="000352C1">
        <w:rPr>
          <w:rFonts w:hint="eastAsia"/>
          <w:szCs w:val="21"/>
        </w:rPr>
        <w:t>ヵ月以内に開始するよう最善を尽くすものとする。</w:t>
      </w:r>
    </w:p>
    <w:p w:rsidR="00BC7AEA" w:rsidRPr="000352C1" w:rsidRDefault="00BC7AEA" w:rsidP="005C2497">
      <w:pPr>
        <w:ind w:left="105" w:hangingChars="50" w:hanging="105"/>
        <w:rPr>
          <w:szCs w:val="21"/>
        </w:rPr>
      </w:pPr>
      <w:r w:rsidRPr="000352C1">
        <w:rPr>
          <w:rFonts w:hint="eastAsia"/>
          <w:szCs w:val="21"/>
        </w:rPr>
        <w:t>３　甲及び研究責任者は、研究参加医師、参加施設または本研究の支援に関わる他の第三者（以下「委託機関」という。）に対し、本契約において自己が負うと同様の義務を遵守させ</w:t>
      </w:r>
      <w:r w:rsidRPr="000352C1">
        <w:rPr>
          <w:rFonts w:hint="eastAsia"/>
          <w:szCs w:val="21"/>
        </w:rPr>
        <w:t xml:space="preserve">  </w:t>
      </w:r>
      <w:r w:rsidRPr="000352C1">
        <w:rPr>
          <w:rFonts w:hint="eastAsia"/>
          <w:szCs w:val="21"/>
        </w:rPr>
        <w:lastRenderedPageBreak/>
        <w:t>るものとし、研究参加医師、参加施設、委託機関による遵守違反が疑われる場合は、直ちに</w:t>
      </w:r>
      <w:r w:rsidRPr="005C516A">
        <w:rPr>
          <w:rFonts w:hint="eastAsia"/>
          <w:szCs w:val="21"/>
        </w:rPr>
        <w:t>乙</w:t>
      </w:r>
      <w:r w:rsidRPr="000352C1">
        <w:rPr>
          <w:rFonts w:hint="eastAsia"/>
          <w:szCs w:val="21"/>
        </w:rPr>
        <w:t>に報告するとともに、該当者の研究参加の終了を含む適切な是正措置を行う。</w:t>
      </w:r>
    </w:p>
    <w:p w:rsidR="00096CC3" w:rsidRPr="00C804E6" w:rsidRDefault="00096CC3" w:rsidP="00096CC3">
      <w:pPr>
        <w:ind w:left="105" w:hangingChars="50" w:hanging="105"/>
        <w:rPr>
          <w:rFonts w:asciiTheme="minorEastAsia" w:hAnsiTheme="minorEastAsia"/>
          <w:szCs w:val="21"/>
        </w:rPr>
      </w:pPr>
      <w:r w:rsidRPr="00C804E6">
        <w:rPr>
          <w:rFonts w:asciiTheme="minorEastAsia" w:hAnsiTheme="minorEastAsia" w:hint="eastAsia"/>
          <w:szCs w:val="21"/>
        </w:rPr>
        <w:t xml:space="preserve">４　</w:t>
      </w:r>
      <w:r w:rsidR="008222F8" w:rsidRPr="00C804E6">
        <w:rPr>
          <w:rFonts w:asciiTheme="minorEastAsia" w:hAnsiTheme="minorEastAsia" w:hint="eastAsia"/>
          <w:szCs w:val="21"/>
        </w:rPr>
        <w:t>乙は、</w:t>
      </w:r>
      <w:r w:rsidRPr="00C804E6">
        <w:rPr>
          <w:rFonts w:asciiTheme="minorEastAsia" w:hAnsiTheme="minorEastAsia" w:hint="eastAsia"/>
          <w:szCs w:val="21"/>
        </w:rPr>
        <w:t>甲及び研究責任者に対し、本研究にかかるデータ解析業務等研究結果や、研究の中立性に疑念を抱かせるような労務提供を行なわないものとする。</w:t>
      </w:r>
    </w:p>
    <w:p w:rsidR="002701B2" w:rsidRPr="000352C1" w:rsidRDefault="00096CC3" w:rsidP="002701B2">
      <w:pPr>
        <w:ind w:left="105" w:hangingChars="50" w:hanging="105"/>
        <w:rPr>
          <w:szCs w:val="21"/>
        </w:rPr>
      </w:pPr>
      <w:r>
        <w:rPr>
          <w:rFonts w:hint="eastAsia"/>
          <w:szCs w:val="21"/>
        </w:rPr>
        <w:t>５</w:t>
      </w:r>
      <w:r w:rsidR="002701B2" w:rsidRPr="000352C1">
        <w:rPr>
          <w:rFonts w:hint="eastAsia"/>
          <w:szCs w:val="21"/>
        </w:rPr>
        <w:t xml:space="preserve">　</w:t>
      </w:r>
      <w:r w:rsidR="008C6BF8" w:rsidRPr="000352C1">
        <w:rPr>
          <w:rFonts w:hint="eastAsia"/>
          <w:szCs w:val="21"/>
        </w:rPr>
        <w:t>研究責任者が研究組織所属の身分を失った場合、研究組織は、直ちに乙に書面で通知のうえ、</w:t>
      </w:r>
      <w:r w:rsidR="002701B2" w:rsidRPr="000352C1">
        <w:rPr>
          <w:rFonts w:hint="eastAsia"/>
          <w:szCs w:val="21"/>
        </w:rPr>
        <w:t>遅滞なく、倫理委員会及び乙の承認を得て、後任の研究責任者を決定する。研究組織は、後任の研究責任者から、本契約の各条項の遵守についての書面での同意を取得する。</w:t>
      </w:r>
    </w:p>
    <w:p w:rsidR="00BC7AEA" w:rsidRPr="000352C1" w:rsidRDefault="00BC7AEA" w:rsidP="00BC7AEA">
      <w:pPr>
        <w:jc w:val="left"/>
        <w:rPr>
          <w:szCs w:val="21"/>
          <w:bdr w:val="single" w:sz="4" w:space="0" w:color="auto"/>
        </w:rPr>
      </w:pPr>
    </w:p>
    <w:p w:rsidR="008A590F" w:rsidRDefault="008A590F" w:rsidP="00BC7AEA">
      <w:pPr>
        <w:jc w:val="left"/>
        <w:rPr>
          <w:b/>
          <w:szCs w:val="21"/>
        </w:rPr>
      </w:pPr>
      <w:r w:rsidRPr="000352C1">
        <w:rPr>
          <w:rFonts w:hint="eastAsia"/>
          <w:b/>
          <w:szCs w:val="21"/>
        </w:rPr>
        <w:t>（報告）</w:t>
      </w:r>
    </w:p>
    <w:p w:rsidR="009D2765" w:rsidRPr="000352C1" w:rsidRDefault="00BC7AEA" w:rsidP="008A590F">
      <w:pPr>
        <w:ind w:left="210" w:hangingChars="100" w:hanging="210"/>
        <w:jc w:val="left"/>
        <w:rPr>
          <w:rFonts w:ascii="ＭＳ 明朝" w:hAnsi="ＭＳ 明朝"/>
          <w:b/>
          <w:bCs/>
        </w:rPr>
      </w:pPr>
      <w:r w:rsidRPr="001616D3">
        <w:rPr>
          <w:rFonts w:hint="eastAsia"/>
          <w:szCs w:val="21"/>
        </w:rPr>
        <w:t>第３条</w:t>
      </w:r>
      <w:r w:rsidR="008A590F">
        <w:rPr>
          <w:rFonts w:hint="eastAsia"/>
          <w:b/>
          <w:szCs w:val="21"/>
        </w:rPr>
        <w:t xml:space="preserve">　</w:t>
      </w:r>
      <w:r w:rsidR="009D2765" w:rsidRPr="000352C1">
        <w:rPr>
          <w:rFonts w:ascii="ＭＳ 明朝" w:hAnsi="ＭＳ 明朝" w:hint="eastAsia"/>
        </w:rPr>
        <w:t>研究計画書が本契約の締結時点で確定していない場合、甲及び研究責任者は、参考のため研究計画書の契約締結日段階での研究計画書ドラフトを乙に送付のうえ、最終版の研究計画書を速やかに作成し、乙に送付する。</w:t>
      </w:r>
    </w:p>
    <w:p w:rsidR="00AD43B1" w:rsidRPr="000352C1" w:rsidRDefault="009D2765" w:rsidP="008A590F">
      <w:pPr>
        <w:ind w:left="210" w:hangingChars="100" w:hanging="210"/>
        <w:jc w:val="left"/>
        <w:rPr>
          <w:szCs w:val="21"/>
        </w:rPr>
      </w:pPr>
      <w:r w:rsidRPr="000352C1">
        <w:rPr>
          <w:rFonts w:hint="eastAsia"/>
          <w:szCs w:val="21"/>
        </w:rPr>
        <w:t xml:space="preserve">２　</w:t>
      </w:r>
      <w:r w:rsidR="00AD43B1" w:rsidRPr="000352C1">
        <w:rPr>
          <w:rFonts w:hint="eastAsia"/>
          <w:szCs w:val="21"/>
        </w:rPr>
        <w:t>甲及び研究責任者は、乙が要</w:t>
      </w:r>
      <w:r w:rsidRPr="000352C1">
        <w:rPr>
          <w:rFonts w:hint="eastAsia"/>
          <w:szCs w:val="21"/>
        </w:rPr>
        <w:t>請した場合には、当該施設での本研究の進捗状況を、乙に報告するもの</w:t>
      </w:r>
      <w:r w:rsidR="00AD43B1" w:rsidRPr="000352C1">
        <w:rPr>
          <w:rFonts w:hint="eastAsia"/>
          <w:szCs w:val="21"/>
        </w:rPr>
        <w:t>とする。また乙は甲及び研究責任者に対し、中間集計されたデータの開示を求めることができ、かかる場合、甲及び研究責任者はこれに応じる。</w:t>
      </w:r>
    </w:p>
    <w:p w:rsidR="00AD43B1" w:rsidRPr="000352C1" w:rsidRDefault="009D2765" w:rsidP="008A590F">
      <w:pPr>
        <w:ind w:left="210" w:hangingChars="100" w:hanging="210"/>
        <w:jc w:val="left"/>
        <w:rPr>
          <w:szCs w:val="21"/>
        </w:rPr>
      </w:pPr>
      <w:r w:rsidRPr="000352C1">
        <w:rPr>
          <w:rFonts w:hint="eastAsia"/>
          <w:szCs w:val="21"/>
        </w:rPr>
        <w:t>３</w:t>
      </w:r>
      <w:r w:rsidR="00AD43B1" w:rsidRPr="000352C1">
        <w:rPr>
          <w:rFonts w:hint="eastAsia"/>
          <w:szCs w:val="21"/>
        </w:rPr>
        <w:t xml:space="preserve">　甲及び研究責任者は、本研究のデザイン及び実施の重要な変更計画を行う場合、文書にて、変更の内容と変更の理由を２週間以内に乙に通知しなければならない。</w:t>
      </w:r>
    </w:p>
    <w:p w:rsidR="00AD43B1" w:rsidRPr="000352C1" w:rsidRDefault="009D2765" w:rsidP="008A590F">
      <w:pPr>
        <w:ind w:left="210" w:hangingChars="100" w:hanging="210"/>
        <w:jc w:val="left"/>
        <w:rPr>
          <w:szCs w:val="21"/>
        </w:rPr>
      </w:pPr>
      <w:r w:rsidRPr="000352C1">
        <w:rPr>
          <w:rFonts w:hint="eastAsia"/>
          <w:szCs w:val="21"/>
        </w:rPr>
        <w:t>４</w:t>
      </w:r>
      <w:r w:rsidR="00AD43B1" w:rsidRPr="000352C1">
        <w:rPr>
          <w:rFonts w:hint="eastAsia"/>
          <w:szCs w:val="21"/>
        </w:rPr>
        <w:t xml:space="preserve">　</w:t>
      </w:r>
      <w:r w:rsidRPr="000352C1">
        <w:rPr>
          <w:rFonts w:hint="eastAsia"/>
          <w:szCs w:val="21"/>
        </w:rPr>
        <w:t>研究組織及び</w:t>
      </w:r>
      <w:r w:rsidR="00AD43B1" w:rsidRPr="000352C1">
        <w:rPr>
          <w:rFonts w:hint="eastAsia"/>
          <w:szCs w:val="21"/>
        </w:rPr>
        <w:t>研究責任者</w:t>
      </w:r>
      <w:r w:rsidRPr="000352C1">
        <w:rPr>
          <w:rFonts w:hint="eastAsia"/>
          <w:szCs w:val="21"/>
        </w:rPr>
        <w:t>は、参加施設、参加医師</w:t>
      </w:r>
      <w:r w:rsidR="00A17C18" w:rsidRPr="000352C1">
        <w:rPr>
          <w:rFonts w:hint="eastAsia"/>
          <w:szCs w:val="21"/>
        </w:rPr>
        <w:t>ま</w:t>
      </w:r>
      <w:r w:rsidRPr="000352C1">
        <w:rPr>
          <w:rFonts w:hint="eastAsia"/>
          <w:szCs w:val="21"/>
        </w:rPr>
        <w:t>たは委託機関に不適切な行為が判明した場合、直ちに、確認された事例と是正措置を乙に報告するものとする。</w:t>
      </w:r>
    </w:p>
    <w:p w:rsidR="00AD43B1" w:rsidRPr="000352C1" w:rsidRDefault="009D2765" w:rsidP="00666631">
      <w:pPr>
        <w:ind w:left="210" w:hangingChars="100" w:hanging="210"/>
        <w:jc w:val="left"/>
        <w:rPr>
          <w:szCs w:val="21"/>
        </w:rPr>
      </w:pPr>
      <w:r w:rsidRPr="000352C1">
        <w:rPr>
          <w:rFonts w:hint="eastAsia"/>
          <w:szCs w:val="21"/>
        </w:rPr>
        <w:t>５</w:t>
      </w:r>
      <w:r w:rsidR="00AD43B1" w:rsidRPr="000352C1">
        <w:rPr>
          <w:rFonts w:hint="eastAsia"/>
          <w:szCs w:val="21"/>
        </w:rPr>
        <w:t xml:space="preserve">　甲及び研究責任者は、本研究の終了（最後の被験者の最終来院）の日又は別途両当事者が合意した日から</w:t>
      </w:r>
      <w:r w:rsidR="00AD43B1" w:rsidRPr="000352C1">
        <w:rPr>
          <w:rFonts w:ascii="ＭＳ 明朝" w:hAnsi="ＭＳ 明朝" w:hint="eastAsia"/>
        </w:rPr>
        <w:t>○○</w:t>
      </w:r>
      <w:r w:rsidR="00AD43B1" w:rsidRPr="000352C1">
        <w:rPr>
          <w:rFonts w:hint="eastAsia"/>
          <w:szCs w:val="21"/>
        </w:rPr>
        <w:t>日以内に、本研究の最終報告書を乙に提出するものとする。</w:t>
      </w:r>
      <w:r w:rsidRPr="000352C1">
        <w:rPr>
          <w:rFonts w:hint="eastAsia"/>
          <w:szCs w:val="21"/>
        </w:rPr>
        <w:t>なお、</w:t>
      </w:r>
      <w:r w:rsidR="00AD43B1" w:rsidRPr="000352C1">
        <w:rPr>
          <w:rFonts w:hint="eastAsia"/>
          <w:szCs w:val="21"/>
        </w:rPr>
        <w:t>乙は必要がある場合は、追加報告を求めることができる。</w:t>
      </w:r>
    </w:p>
    <w:p w:rsidR="00A17C18" w:rsidRPr="000352C1" w:rsidRDefault="00A17C18" w:rsidP="008A590F">
      <w:pPr>
        <w:ind w:left="210" w:hangingChars="100" w:hanging="210"/>
        <w:jc w:val="left"/>
        <w:rPr>
          <w:kern w:val="0"/>
          <w:szCs w:val="21"/>
        </w:rPr>
      </w:pPr>
      <w:r w:rsidRPr="000352C1">
        <w:rPr>
          <w:rFonts w:hint="eastAsia"/>
          <w:szCs w:val="21"/>
        </w:rPr>
        <w:t>６</w:t>
      </w:r>
      <w:r w:rsidR="00AD43B1" w:rsidRPr="000352C1">
        <w:rPr>
          <w:rFonts w:hint="eastAsia"/>
          <w:szCs w:val="21"/>
        </w:rPr>
        <w:t xml:space="preserve">　甲及び研究責</w:t>
      </w:r>
      <w:r w:rsidRPr="000352C1">
        <w:rPr>
          <w:rFonts w:hint="eastAsia"/>
          <w:szCs w:val="21"/>
        </w:rPr>
        <w:t>任者は、委託機関を利用した場合、事前に乙に報告するものとし、乙は</w:t>
      </w:r>
      <w:r w:rsidR="00AD43B1" w:rsidRPr="000352C1">
        <w:rPr>
          <w:rFonts w:hint="eastAsia"/>
          <w:szCs w:val="21"/>
        </w:rPr>
        <w:t>本研究の実施に</w:t>
      </w:r>
      <w:r w:rsidR="00AD43B1" w:rsidRPr="000352C1">
        <w:rPr>
          <w:rFonts w:hint="eastAsia"/>
          <w:kern w:val="0"/>
          <w:szCs w:val="21"/>
        </w:rPr>
        <w:t>あたり必要に応じて、直接に委託機関を支援することができるものとす</w:t>
      </w:r>
      <w:r w:rsidRPr="000352C1">
        <w:rPr>
          <w:rFonts w:hint="eastAsia"/>
          <w:kern w:val="0"/>
          <w:szCs w:val="21"/>
        </w:rPr>
        <w:t>る</w:t>
      </w:r>
      <w:r w:rsidR="008A590F">
        <w:rPr>
          <w:rFonts w:hint="eastAsia"/>
          <w:kern w:val="0"/>
          <w:szCs w:val="21"/>
        </w:rPr>
        <w:t>。</w:t>
      </w:r>
    </w:p>
    <w:p w:rsidR="00A17C18" w:rsidRPr="000352C1" w:rsidRDefault="00A17C18" w:rsidP="00A17C18">
      <w:pPr>
        <w:jc w:val="left"/>
        <w:rPr>
          <w:kern w:val="0"/>
          <w:szCs w:val="21"/>
        </w:rPr>
      </w:pPr>
    </w:p>
    <w:p w:rsidR="008A590F" w:rsidRPr="000352C1" w:rsidRDefault="008A590F" w:rsidP="008A590F">
      <w:pPr>
        <w:ind w:left="211" w:hangingChars="100" w:hanging="211"/>
        <w:jc w:val="left"/>
        <w:rPr>
          <w:b/>
          <w:szCs w:val="21"/>
        </w:rPr>
      </w:pPr>
      <w:r w:rsidRPr="000352C1">
        <w:rPr>
          <w:rFonts w:hint="eastAsia"/>
          <w:b/>
          <w:szCs w:val="21"/>
        </w:rPr>
        <w:t>（有害事象報告書）</w:t>
      </w:r>
    </w:p>
    <w:p w:rsidR="00BC7AEA" w:rsidRPr="000352C1" w:rsidRDefault="00BC7AEA" w:rsidP="00BC7AEA">
      <w:pPr>
        <w:ind w:left="210" w:hangingChars="100" w:hanging="210"/>
        <w:jc w:val="left"/>
        <w:rPr>
          <w:szCs w:val="21"/>
        </w:rPr>
      </w:pPr>
      <w:r w:rsidRPr="001616D3">
        <w:rPr>
          <w:rFonts w:hint="eastAsia"/>
          <w:szCs w:val="21"/>
        </w:rPr>
        <w:t>第４条</w:t>
      </w:r>
      <w:r w:rsidR="008A590F">
        <w:rPr>
          <w:rFonts w:hint="eastAsia"/>
          <w:b/>
          <w:szCs w:val="21"/>
        </w:rPr>
        <w:t xml:space="preserve">　</w:t>
      </w:r>
      <w:r w:rsidRPr="000352C1">
        <w:rPr>
          <w:rFonts w:hint="eastAsia"/>
          <w:szCs w:val="21"/>
        </w:rPr>
        <w:t>甲及</w:t>
      </w:r>
      <w:r w:rsidR="00A17C18" w:rsidRPr="000352C1">
        <w:rPr>
          <w:rFonts w:hint="eastAsia"/>
          <w:szCs w:val="21"/>
        </w:rPr>
        <w:t>び</w:t>
      </w:r>
      <w:r w:rsidR="00666631">
        <w:rPr>
          <w:rFonts w:hint="eastAsia"/>
          <w:szCs w:val="21"/>
        </w:rPr>
        <w:t>研究責任者は、関連法令等に従い、医薬品の安全性監視義務及び</w:t>
      </w:r>
      <w:r w:rsidRPr="000352C1">
        <w:rPr>
          <w:rFonts w:hint="eastAsia"/>
          <w:szCs w:val="21"/>
        </w:rPr>
        <w:t>安全性報告の全てについて責任を負う。甲及び研究責任者は、下記の事象を発見したときから２４時間（１診療日などに変更可）以内に、以下に規定する安全性情報を</w:t>
      </w:r>
      <w:r w:rsidRPr="005C516A">
        <w:rPr>
          <w:rFonts w:hint="eastAsia"/>
          <w:szCs w:val="21"/>
        </w:rPr>
        <w:t>乙</w:t>
      </w:r>
      <w:r w:rsidRPr="000352C1">
        <w:rPr>
          <w:rFonts w:hint="eastAsia"/>
          <w:szCs w:val="21"/>
        </w:rPr>
        <w:t>に報告するものとする。</w:t>
      </w:r>
    </w:p>
    <w:p w:rsidR="00BC7AEA" w:rsidRPr="000352C1" w:rsidRDefault="00BC7AEA" w:rsidP="00BC7AEA">
      <w:pPr>
        <w:snapToGrid w:val="0"/>
        <w:spacing w:line="240" w:lineRule="atLeast"/>
        <w:ind w:left="210" w:hangingChars="100" w:hanging="210"/>
        <w:jc w:val="left"/>
        <w:rPr>
          <w:szCs w:val="21"/>
        </w:rPr>
      </w:pPr>
      <w:r w:rsidRPr="000352C1">
        <w:rPr>
          <w:rFonts w:hint="eastAsia"/>
          <w:szCs w:val="21"/>
        </w:rPr>
        <w:t xml:space="preserve">　</w:t>
      </w:r>
      <w:r w:rsidRPr="000352C1">
        <w:rPr>
          <w:rFonts w:hint="eastAsia"/>
          <w:szCs w:val="21"/>
        </w:rPr>
        <w:t>(1)</w:t>
      </w:r>
      <w:r w:rsidRPr="000352C1">
        <w:rPr>
          <w:rFonts w:hint="eastAsia"/>
          <w:szCs w:val="21"/>
        </w:rPr>
        <w:t xml:space="preserve">　次のいずれかの有害事象または副作用</w:t>
      </w:r>
    </w:p>
    <w:p w:rsidR="00BC7AEA" w:rsidRPr="000352C1" w:rsidRDefault="00BC7AEA" w:rsidP="00666631">
      <w:pPr>
        <w:ind w:left="840" w:hangingChars="400" w:hanging="840"/>
        <w:jc w:val="left"/>
        <w:rPr>
          <w:szCs w:val="21"/>
        </w:rPr>
      </w:pPr>
      <w:r w:rsidRPr="000352C1">
        <w:rPr>
          <w:rFonts w:hint="eastAsia"/>
          <w:szCs w:val="21"/>
        </w:rPr>
        <w:t xml:space="preserve">　　</w:t>
      </w:r>
      <w:r w:rsidR="00666631">
        <w:rPr>
          <w:rFonts w:hint="eastAsia"/>
          <w:szCs w:val="21"/>
        </w:rPr>
        <w:t xml:space="preserve">　　</w:t>
      </w:r>
      <w:r w:rsidRPr="000352C1">
        <w:rPr>
          <w:rFonts w:hint="eastAsia"/>
          <w:szCs w:val="21"/>
        </w:rPr>
        <w:t>当該製品が、日本国内で既承認の適応症に使用される場合：本試験薬との関連性が否定できない、また本試験特有の手順に関連する重篤な副作用</w:t>
      </w:r>
    </w:p>
    <w:p w:rsidR="00BC7AEA" w:rsidRPr="000352C1" w:rsidRDefault="00BC7AEA" w:rsidP="00666631">
      <w:pPr>
        <w:ind w:left="840" w:hangingChars="400" w:hanging="840"/>
        <w:jc w:val="left"/>
        <w:rPr>
          <w:szCs w:val="21"/>
        </w:rPr>
      </w:pPr>
      <w:r w:rsidRPr="000352C1">
        <w:rPr>
          <w:rFonts w:hint="eastAsia"/>
          <w:szCs w:val="21"/>
        </w:rPr>
        <w:t xml:space="preserve">　　</w:t>
      </w:r>
      <w:r w:rsidR="00666631">
        <w:rPr>
          <w:rFonts w:hint="eastAsia"/>
          <w:szCs w:val="21"/>
        </w:rPr>
        <w:t xml:space="preserve">　　</w:t>
      </w:r>
      <w:r w:rsidRPr="000352C1">
        <w:rPr>
          <w:rFonts w:hint="eastAsia"/>
          <w:szCs w:val="21"/>
        </w:rPr>
        <w:t>当該製品が、日本国内で未承認の適応症に使用される場合：本試験薬との因果関係の有無を問わないすべての重篤な有害事象</w:t>
      </w:r>
    </w:p>
    <w:p w:rsidR="00BC7AEA" w:rsidRPr="000352C1" w:rsidRDefault="00BC7AEA" w:rsidP="00BC7AEA">
      <w:pPr>
        <w:ind w:leftChars="100" w:left="525" w:hangingChars="150" w:hanging="315"/>
        <w:jc w:val="left"/>
        <w:rPr>
          <w:szCs w:val="21"/>
        </w:rPr>
      </w:pPr>
      <w:r w:rsidRPr="000352C1">
        <w:rPr>
          <w:szCs w:val="21"/>
        </w:rPr>
        <w:lastRenderedPageBreak/>
        <w:t xml:space="preserve">(2)  </w:t>
      </w:r>
      <w:r w:rsidRPr="000352C1">
        <w:rPr>
          <w:rFonts w:hint="eastAsia"/>
          <w:szCs w:val="21"/>
        </w:rPr>
        <w:t>本試験薬による治療期間中に認められたそのほかの安全性情報：妊娠及び授乳ならびにそれに伴う結果、薬</w:t>
      </w:r>
      <w:r w:rsidR="00666631">
        <w:rPr>
          <w:rFonts w:hint="eastAsia"/>
          <w:szCs w:val="21"/>
        </w:rPr>
        <w:t>物相互作用、過剰投与、薬物の乱用または誤用、薬物効果の欠如など</w:t>
      </w:r>
    </w:p>
    <w:p w:rsidR="00BC7AEA" w:rsidRPr="000352C1" w:rsidRDefault="00BC7AEA" w:rsidP="00BC7AEA">
      <w:pPr>
        <w:ind w:leftChars="50" w:left="420" w:hangingChars="150" w:hanging="315"/>
        <w:jc w:val="left"/>
        <w:rPr>
          <w:szCs w:val="21"/>
        </w:rPr>
      </w:pPr>
      <w:r w:rsidRPr="000352C1">
        <w:rPr>
          <w:szCs w:val="21"/>
        </w:rPr>
        <w:t xml:space="preserve"> (3)  </w:t>
      </w:r>
      <w:r w:rsidRPr="000352C1">
        <w:rPr>
          <w:rFonts w:hint="eastAsia"/>
          <w:szCs w:val="21"/>
        </w:rPr>
        <w:t>規制当局または倫理委員会に対する安全性関連情報についての報告。かかる報告には以下の内容が含まれるがこれに限るものではない。</w:t>
      </w:r>
    </w:p>
    <w:p w:rsidR="00A17C18" w:rsidRPr="000352C1" w:rsidRDefault="00BC7AEA" w:rsidP="00BC7AEA">
      <w:pPr>
        <w:ind w:left="210" w:hangingChars="100" w:hanging="210"/>
        <w:jc w:val="left"/>
        <w:rPr>
          <w:szCs w:val="21"/>
        </w:rPr>
      </w:pPr>
      <w:r w:rsidRPr="000352C1">
        <w:rPr>
          <w:rFonts w:hint="eastAsia"/>
          <w:szCs w:val="21"/>
        </w:rPr>
        <w:t xml:space="preserve">　</w:t>
      </w:r>
      <w:r w:rsidRPr="000352C1">
        <w:rPr>
          <w:rFonts w:hint="eastAsia"/>
          <w:szCs w:val="21"/>
        </w:rPr>
        <w:t xml:space="preserve"> </w:t>
      </w:r>
      <w:r w:rsidR="00666631">
        <w:rPr>
          <w:rFonts w:hint="eastAsia"/>
          <w:szCs w:val="21"/>
        </w:rPr>
        <w:t xml:space="preserve">　　ア　</w:t>
      </w:r>
      <w:r w:rsidRPr="000352C1">
        <w:rPr>
          <w:szCs w:val="21"/>
        </w:rPr>
        <w:t xml:space="preserve"> </w:t>
      </w:r>
      <w:r w:rsidRPr="000352C1">
        <w:rPr>
          <w:rFonts w:hint="eastAsia"/>
          <w:szCs w:val="21"/>
        </w:rPr>
        <w:t>年次安全性報告の本試験または臨床試験実施申請資料の関連部分</w:t>
      </w:r>
    </w:p>
    <w:p w:rsidR="00BC7AEA" w:rsidRPr="000352C1" w:rsidRDefault="00666631" w:rsidP="00666631">
      <w:pPr>
        <w:ind w:leftChars="350" w:left="1260" w:hangingChars="250" w:hanging="525"/>
        <w:jc w:val="left"/>
        <w:rPr>
          <w:szCs w:val="21"/>
        </w:rPr>
      </w:pPr>
      <w:r>
        <w:rPr>
          <w:rFonts w:hint="eastAsia"/>
          <w:szCs w:val="21"/>
        </w:rPr>
        <w:t>イ</w:t>
      </w:r>
      <w:r>
        <w:rPr>
          <w:rFonts w:hint="eastAsia"/>
          <w:szCs w:val="21"/>
        </w:rPr>
        <w:t xml:space="preserve">   </w:t>
      </w:r>
      <w:r w:rsidR="00BC7AEA" w:rsidRPr="000352C1">
        <w:rPr>
          <w:rFonts w:hint="eastAsia"/>
          <w:szCs w:val="21"/>
        </w:rPr>
        <w:t xml:space="preserve">規制当局または倫理委員会により提起された、または規制当局または倫理委員会に対して報告したその他の安全性関連の報告、問題点及び質問　　</w:t>
      </w:r>
    </w:p>
    <w:p w:rsidR="00BC7AEA" w:rsidRPr="000352C1" w:rsidRDefault="00BC7AEA" w:rsidP="00BC7AEA">
      <w:pPr>
        <w:ind w:left="210" w:hangingChars="100" w:hanging="210"/>
        <w:jc w:val="left"/>
        <w:rPr>
          <w:szCs w:val="21"/>
        </w:rPr>
      </w:pPr>
      <w:r w:rsidRPr="000352C1">
        <w:rPr>
          <w:rFonts w:hint="eastAsia"/>
          <w:szCs w:val="21"/>
        </w:rPr>
        <w:t>２　甲及び研究責任者は、有害事象に係る文書に関する乙の質問に、速やかに回答する。かかる質問には、報告された重篤かつ予期しない薬物副作用に対する具体的な治療法に関連する質問が含まれうるものとする。</w:t>
      </w:r>
    </w:p>
    <w:p w:rsidR="00BC7AEA" w:rsidRPr="000352C1" w:rsidRDefault="00BC7AEA" w:rsidP="00BC7AEA">
      <w:pPr>
        <w:ind w:left="210" w:hangingChars="100" w:hanging="210"/>
        <w:jc w:val="left"/>
        <w:rPr>
          <w:szCs w:val="21"/>
        </w:rPr>
      </w:pPr>
      <w:r w:rsidRPr="000352C1">
        <w:rPr>
          <w:rFonts w:hint="eastAsia"/>
          <w:szCs w:val="21"/>
        </w:rPr>
        <w:t>３　甲及び研究責任者は、本研究の実施に関連して、全ての重篤な有害事象、死亡及び妊娠についての報告書の写しを乙及び委託機関に提出する。</w:t>
      </w:r>
    </w:p>
    <w:p w:rsidR="00BC7AEA" w:rsidRPr="000352C1" w:rsidRDefault="00BC7AEA" w:rsidP="00BC7AEA">
      <w:pPr>
        <w:ind w:left="210" w:hangingChars="100" w:hanging="210"/>
        <w:jc w:val="left"/>
        <w:rPr>
          <w:szCs w:val="21"/>
        </w:rPr>
      </w:pPr>
      <w:r w:rsidRPr="000352C1">
        <w:rPr>
          <w:rFonts w:hint="eastAsia"/>
          <w:szCs w:val="21"/>
        </w:rPr>
        <w:t>４　甲及び研究責任者は、乙の要求に応じ、安全情報の追跡調査を行う。</w:t>
      </w:r>
    </w:p>
    <w:p w:rsidR="00BC7AEA" w:rsidRPr="000352C1" w:rsidRDefault="00BC7AEA" w:rsidP="00BC7AEA">
      <w:pPr>
        <w:ind w:left="210" w:hangingChars="100" w:hanging="210"/>
        <w:jc w:val="left"/>
        <w:rPr>
          <w:szCs w:val="21"/>
        </w:rPr>
      </w:pPr>
      <w:r w:rsidRPr="000352C1">
        <w:rPr>
          <w:rFonts w:hint="eastAsia"/>
          <w:szCs w:val="21"/>
        </w:rPr>
        <w:t>５　甲及び研究責任者は、乙の要求があった場合、安全性関連事項に基づき、研究計画書及び同意説明文書を修正する。</w:t>
      </w:r>
    </w:p>
    <w:p w:rsidR="00BC7AEA" w:rsidRPr="000352C1" w:rsidRDefault="00BC7AEA" w:rsidP="00BC7AEA">
      <w:pPr>
        <w:ind w:left="210" w:hangingChars="100" w:hanging="210"/>
        <w:jc w:val="left"/>
        <w:rPr>
          <w:szCs w:val="21"/>
          <w:u w:val="single"/>
        </w:rPr>
      </w:pPr>
    </w:p>
    <w:p w:rsidR="008A590F" w:rsidRPr="000352C1" w:rsidRDefault="008A590F" w:rsidP="008A590F">
      <w:pPr>
        <w:ind w:left="211" w:hangingChars="100" w:hanging="211"/>
        <w:jc w:val="left"/>
        <w:rPr>
          <w:b/>
          <w:szCs w:val="21"/>
        </w:rPr>
      </w:pPr>
      <w:r w:rsidRPr="000352C1">
        <w:rPr>
          <w:rFonts w:hint="eastAsia"/>
          <w:b/>
          <w:szCs w:val="21"/>
        </w:rPr>
        <w:t>（研究費等の提供）</w:t>
      </w:r>
    </w:p>
    <w:p w:rsidR="00BC7AEA" w:rsidRPr="000352C1" w:rsidRDefault="00BC7AEA" w:rsidP="005C2497">
      <w:pPr>
        <w:ind w:left="210" w:hangingChars="100" w:hanging="210"/>
        <w:jc w:val="left"/>
        <w:rPr>
          <w:szCs w:val="21"/>
        </w:rPr>
      </w:pPr>
      <w:r w:rsidRPr="001616D3">
        <w:rPr>
          <w:rFonts w:hint="eastAsia"/>
          <w:szCs w:val="21"/>
        </w:rPr>
        <w:t>第５条</w:t>
      </w:r>
      <w:r w:rsidR="008A590F">
        <w:rPr>
          <w:rFonts w:hint="eastAsia"/>
          <w:b/>
          <w:szCs w:val="21"/>
        </w:rPr>
        <w:t xml:space="preserve">　</w:t>
      </w:r>
      <w:r w:rsidRPr="000352C1">
        <w:rPr>
          <w:rFonts w:hint="eastAsia"/>
          <w:szCs w:val="21"/>
        </w:rPr>
        <w:t>乙は、甲</w:t>
      </w:r>
      <w:r w:rsidR="00E008DD">
        <w:rPr>
          <w:rFonts w:hint="eastAsia"/>
          <w:szCs w:val="21"/>
        </w:rPr>
        <w:t>に対し</w:t>
      </w:r>
      <w:r w:rsidRPr="000352C1">
        <w:rPr>
          <w:rFonts w:hint="eastAsia"/>
          <w:szCs w:val="21"/>
        </w:rPr>
        <w:t>本研究に要する費用として、別紙記載の研究費を総額　　　　円（消費税込）を上限に支払う。</w:t>
      </w:r>
    </w:p>
    <w:p w:rsidR="00BC7AEA" w:rsidRPr="000352C1" w:rsidRDefault="00BC7AEA" w:rsidP="005C2497">
      <w:pPr>
        <w:ind w:left="210" w:hangingChars="100" w:hanging="210"/>
        <w:jc w:val="left"/>
        <w:rPr>
          <w:szCs w:val="21"/>
        </w:rPr>
      </w:pPr>
      <w:r w:rsidRPr="000352C1">
        <w:rPr>
          <w:rFonts w:hint="eastAsia"/>
          <w:szCs w:val="21"/>
        </w:rPr>
        <w:t>２　前項記載の研究費は、別添記載の支払方法に従い、甲の定める銀行口座へ振込みにより支払われるものとする。</w:t>
      </w:r>
    </w:p>
    <w:p w:rsidR="00BC7AEA" w:rsidRPr="000352C1" w:rsidRDefault="00BC7AEA" w:rsidP="00C15656">
      <w:pPr>
        <w:ind w:left="210" w:hangingChars="100" w:hanging="210"/>
        <w:jc w:val="left"/>
        <w:rPr>
          <w:szCs w:val="21"/>
        </w:rPr>
      </w:pPr>
      <w:r w:rsidRPr="000352C1">
        <w:rPr>
          <w:rFonts w:hint="eastAsia"/>
          <w:szCs w:val="21"/>
        </w:rPr>
        <w:t>３　本研究が計画通りに進捗されていないあるいは計画通りに進捗されない可能性が高</w:t>
      </w:r>
      <w:r w:rsidR="00C15656" w:rsidRPr="000352C1">
        <w:rPr>
          <w:rFonts w:hint="eastAsia"/>
          <w:szCs w:val="21"/>
        </w:rPr>
        <w:t>いと合理的に認められる場合、</w:t>
      </w:r>
      <w:r w:rsidRPr="000352C1">
        <w:rPr>
          <w:rFonts w:hint="eastAsia"/>
          <w:szCs w:val="21"/>
        </w:rPr>
        <w:t>乙は、前二項に定める支払いを中止することができる。</w:t>
      </w:r>
    </w:p>
    <w:p w:rsidR="00BC7AEA" w:rsidRPr="000352C1" w:rsidRDefault="00BC7AEA" w:rsidP="00BC7AEA">
      <w:pPr>
        <w:ind w:left="210" w:hangingChars="100" w:hanging="210"/>
        <w:jc w:val="left"/>
        <w:rPr>
          <w:szCs w:val="21"/>
        </w:rPr>
      </w:pPr>
      <w:r w:rsidRPr="000352C1">
        <w:rPr>
          <w:rFonts w:hint="eastAsia"/>
          <w:szCs w:val="21"/>
        </w:rPr>
        <w:t>４　甲と研究責任者は、乙より支払われた研究費を本研究の遂行の目的にのみ使用する。</w:t>
      </w:r>
    </w:p>
    <w:p w:rsidR="00BC7AEA" w:rsidRPr="000352C1" w:rsidRDefault="00BC7AEA" w:rsidP="00BC7AEA">
      <w:pPr>
        <w:ind w:left="210" w:hangingChars="100" w:hanging="210"/>
        <w:jc w:val="left"/>
        <w:rPr>
          <w:szCs w:val="21"/>
        </w:rPr>
      </w:pPr>
      <w:r w:rsidRPr="000352C1">
        <w:rPr>
          <w:rFonts w:hint="eastAsia"/>
          <w:szCs w:val="21"/>
        </w:rPr>
        <w:t>５　研究経費の経理は甲が行う。ただし、乙は必要に応じて、経費書類の閲覧を求めることができ、かかる場合、甲はこれに応じるものとする。</w:t>
      </w:r>
    </w:p>
    <w:p w:rsidR="00BC7AEA" w:rsidRPr="000352C1" w:rsidRDefault="00BC7AEA" w:rsidP="00BC7AEA">
      <w:pPr>
        <w:jc w:val="left"/>
        <w:rPr>
          <w:szCs w:val="21"/>
        </w:rPr>
      </w:pPr>
    </w:p>
    <w:p w:rsidR="00A31777" w:rsidRPr="000352C1" w:rsidRDefault="00A31777" w:rsidP="00A31777">
      <w:pPr>
        <w:ind w:left="211" w:hangingChars="100" w:hanging="211"/>
        <w:jc w:val="left"/>
        <w:rPr>
          <w:b/>
          <w:szCs w:val="21"/>
        </w:rPr>
      </w:pPr>
      <w:r w:rsidRPr="000352C1">
        <w:rPr>
          <w:rFonts w:hint="eastAsia"/>
          <w:b/>
          <w:szCs w:val="21"/>
        </w:rPr>
        <w:t>（試験薬の提供）</w:t>
      </w:r>
    </w:p>
    <w:p w:rsidR="00BC7AEA" w:rsidRPr="000352C1" w:rsidRDefault="00BC7AEA" w:rsidP="00BC7AEA">
      <w:pPr>
        <w:ind w:left="210" w:hangingChars="100" w:hanging="210"/>
        <w:jc w:val="left"/>
        <w:rPr>
          <w:color w:val="00B050"/>
        </w:rPr>
      </w:pPr>
      <w:r w:rsidRPr="001616D3">
        <w:rPr>
          <w:rFonts w:hint="eastAsia"/>
          <w:szCs w:val="21"/>
        </w:rPr>
        <w:t>第６条</w:t>
      </w:r>
      <w:r w:rsidR="00A31777">
        <w:rPr>
          <w:rFonts w:hint="eastAsia"/>
          <w:b/>
          <w:szCs w:val="21"/>
        </w:rPr>
        <w:t xml:space="preserve">　</w:t>
      </w:r>
      <w:r w:rsidRPr="000352C1">
        <w:rPr>
          <w:rFonts w:hint="eastAsia"/>
          <w:szCs w:val="21"/>
        </w:rPr>
        <w:t>乙は、甲と研究責任者に対し、本研究に必要な試験薬</w:t>
      </w:r>
      <w:r w:rsidRPr="000352C1">
        <w:rPr>
          <w:rFonts w:hint="eastAsia"/>
        </w:rPr>
        <w:t>＊＊試験薬名＊＊を、</w:t>
      </w:r>
      <w:r w:rsidRPr="000352C1">
        <w:rPr>
          <w:rFonts w:ascii="ＭＳ 明朝" w:hAnsi="ＭＳ 明朝" w:hint="eastAsia"/>
        </w:rPr>
        <w:t>＊＊受領日時・場所等の詳細</w:t>
      </w:r>
      <w:r w:rsidRPr="000352C1">
        <w:rPr>
          <w:rFonts w:hint="eastAsia"/>
        </w:rPr>
        <w:t>＊＊において、適切な取扱いと保存のための明細書と説明書を付して、無償にて提供する。</w:t>
      </w:r>
      <w:r w:rsidRPr="000352C1">
        <w:rPr>
          <w:rFonts w:ascii="ＭＳ 明朝" w:hAnsi="ＭＳ 明朝" w:hint="eastAsia"/>
          <w:color w:val="FFFFFF" w:themeColor="background1"/>
          <w:kern w:val="0"/>
        </w:rPr>
        <w:t>験</w:t>
      </w:r>
    </w:p>
    <w:p w:rsidR="00BC7AEA" w:rsidRPr="000352C1" w:rsidRDefault="00BC7AEA" w:rsidP="00BC7AEA">
      <w:pPr>
        <w:ind w:left="210" w:hangingChars="100" w:hanging="210"/>
        <w:jc w:val="left"/>
        <w:rPr>
          <w:szCs w:val="21"/>
        </w:rPr>
      </w:pPr>
      <w:r w:rsidRPr="000352C1">
        <w:rPr>
          <w:rFonts w:hint="eastAsia"/>
          <w:szCs w:val="21"/>
        </w:rPr>
        <w:t>２　甲と研究責任者は、自己の責任において、適用される法令及び前項に定める書類の記載に従い、試験薬を適正に管理、保管し、本研究遂行の目的のみに使用する。甲及び研究責任者は、試験薬の使用について責任を持ち、試験薬の受払い、投与等に関し、最新の記録を作成し、保管する。</w:t>
      </w:r>
    </w:p>
    <w:p w:rsidR="00A31777" w:rsidRDefault="00A31777" w:rsidP="00AE6CB3">
      <w:pPr>
        <w:jc w:val="left"/>
        <w:rPr>
          <w:b/>
          <w:szCs w:val="21"/>
        </w:rPr>
      </w:pPr>
      <w:r w:rsidRPr="000352C1">
        <w:rPr>
          <w:rFonts w:hint="eastAsia"/>
          <w:b/>
          <w:szCs w:val="21"/>
        </w:rPr>
        <w:lastRenderedPageBreak/>
        <w:t>（規制当局による対応）</w:t>
      </w:r>
    </w:p>
    <w:p w:rsidR="00BC7AEA" w:rsidRPr="000352C1" w:rsidRDefault="00BC7AEA" w:rsidP="00BC7AEA">
      <w:pPr>
        <w:ind w:left="210" w:hangingChars="100" w:hanging="210"/>
        <w:jc w:val="left"/>
        <w:rPr>
          <w:szCs w:val="21"/>
        </w:rPr>
      </w:pPr>
      <w:r w:rsidRPr="001616D3">
        <w:rPr>
          <w:rFonts w:hint="eastAsia"/>
          <w:szCs w:val="21"/>
        </w:rPr>
        <w:t>第７条</w:t>
      </w:r>
      <w:r w:rsidR="00A31777">
        <w:rPr>
          <w:rFonts w:hint="eastAsia"/>
          <w:b/>
          <w:szCs w:val="21"/>
        </w:rPr>
        <w:t xml:space="preserve">　</w:t>
      </w:r>
      <w:r w:rsidR="008739AB">
        <w:rPr>
          <w:rFonts w:hint="eastAsia"/>
          <w:szCs w:val="21"/>
        </w:rPr>
        <w:t>人を対象とする医学系</w:t>
      </w:r>
      <w:r w:rsidRPr="000352C1">
        <w:rPr>
          <w:rFonts w:hint="eastAsia"/>
          <w:szCs w:val="21"/>
        </w:rPr>
        <w:t>研究に関する倫理指針に基づく規制当局による適合性調査が行われた場合、遅滞なく、結果の概要を乙に報告するものとする。</w:t>
      </w:r>
    </w:p>
    <w:p w:rsidR="00BC7AEA" w:rsidRPr="000352C1" w:rsidRDefault="00BC7AEA" w:rsidP="00BC7AEA">
      <w:pPr>
        <w:ind w:left="210" w:hangingChars="100" w:hanging="210"/>
        <w:jc w:val="left"/>
        <w:rPr>
          <w:szCs w:val="21"/>
        </w:rPr>
      </w:pPr>
    </w:p>
    <w:p w:rsidR="00A31777" w:rsidRDefault="00A31777" w:rsidP="00BC7AEA">
      <w:pPr>
        <w:ind w:left="211" w:hangingChars="100" w:hanging="211"/>
        <w:jc w:val="left"/>
        <w:rPr>
          <w:b/>
          <w:szCs w:val="21"/>
        </w:rPr>
      </w:pPr>
      <w:r w:rsidRPr="000352C1">
        <w:rPr>
          <w:rFonts w:hint="eastAsia"/>
          <w:b/>
          <w:szCs w:val="21"/>
        </w:rPr>
        <w:t>（データ・成果・知的所有権）</w:t>
      </w:r>
    </w:p>
    <w:p w:rsidR="00BC7AEA" w:rsidRPr="000352C1" w:rsidRDefault="00BC7AEA" w:rsidP="00BC7AEA">
      <w:pPr>
        <w:ind w:left="210" w:hangingChars="100" w:hanging="210"/>
        <w:jc w:val="left"/>
        <w:rPr>
          <w:szCs w:val="21"/>
        </w:rPr>
      </w:pPr>
      <w:r w:rsidRPr="001616D3">
        <w:rPr>
          <w:rFonts w:hint="eastAsia"/>
          <w:szCs w:val="21"/>
        </w:rPr>
        <w:t>第８条</w:t>
      </w:r>
      <w:r w:rsidR="00A31777">
        <w:rPr>
          <w:rFonts w:hint="eastAsia"/>
          <w:b/>
          <w:szCs w:val="21"/>
        </w:rPr>
        <w:t xml:space="preserve">　</w:t>
      </w:r>
      <w:r w:rsidRPr="000352C1">
        <w:rPr>
          <w:rFonts w:hint="eastAsia"/>
          <w:szCs w:val="21"/>
        </w:rPr>
        <w:t>本研究により得られたデータの所有権は甲に帰属する。</w:t>
      </w:r>
      <w:r w:rsidR="000238AF">
        <w:rPr>
          <w:rFonts w:hint="eastAsia"/>
          <w:szCs w:val="21"/>
        </w:rPr>
        <w:t>ただし</w:t>
      </w:r>
      <w:r w:rsidRPr="000352C1">
        <w:rPr>
          <w:rFonts w:hint="eastAsia"/>
          <w:szCs w:val="21"/>
        </w:rPr>
        <w:t>、甲は、乙に対し、乙及び乙の関連会社がデータその他の本研究を利用する場合、乙又は乙の関連会社を優先</w:t>
      </w:r>
      <w:r w:rsidR="00C15656" w:rsidRPr="000352C1">
        <w:rPr>
          <w:rFonts w:hint="eastAsia"/>
          <w:szCs w:val="21"/>
        </w:rPr>
        <w:t>して許諾</w:t>
      </w:r>
      <w:r w:rsidRPr="000352C1">
        <w:rPr>
          <w:rFonts w:hint="eastAsia"/>
          <w:szCs w:val="21"/>
        </w:rPr>
        <w:t>する。</w:t>
      </w:r>
      <w:r w:rsidR="000238AF">
        <w:rPr>
          <w:rFonts w:hint="eastAsia"/>
          <w:szCs w:val="21"/>
        </w:rPr>
        <w:t>ただし</w:t>
      </w:r>
      <w:r w:rsidRPr="000352C1">
        <w:rPr>
          <w:rFonts w:hint="eastAsia"/>
          <w:szCs w:val="21"/>
        </w:rPr>
        <w:t>、利用料については、甲及び乙が協議して定めるものとする。</w:t>
      </w:r>
    </w:p>
    <w:p w:rsidR="00BC7AEA" w:rsidRPr="000352C1" w:rsidRDefault="00BC7AEA" w:rsidP="00BC7AEA">
      <w:pPr>
        <w:ind w:left="210" w:hangingChars="100" w:hanging="210"/>
        <w:jc w:val="left"/>
        <w:rPr>
          <w:szCs w:val="21"/>
        </w:rPr>
      </w:pPr>
      <w:r w:rsidRPr="000352C1">
        <w:rPr>
          <w:rFonts w:hint="eastAsia"/>
          <w:szCs w:val="21"/>
        </w:rPr>
        <w:t>２　本研究により、発明等の知的財産権が生じた場合、次項に定める場合を除き、権利の帰属は研究責任者の所属する甲の規定に従う。</w:t>
      </w:r>
      <w:r w:rsidR="00911210">
        <w:rPr>
          <w:rFonts w:hint="eastAsia"/>
          <w:szCs w:val="21"/>
        </w:rPr>
        <w:t>甲</w:t>
      </w:r>
      <w:r w:rsidRPr="000352C1">
        <w:rPr>
          <w:rFonts w:hint="eastAsia"/>
          <w:szCs w:val="21"/>
        </w:rPr>
        <w:t>及び研究責任者は、乙が当該知的財産権を利用する場合、乙又は乙の関連会社を優先</w:t>
      </w:r>
      <w:r w:rsidR="00911210">
        <w:rPr>
          <w:rFonts w:hint="eastAsia"/>
          <w:szCs w:val="21"/>
        </w:rPr>
        <w:t>して許諾</w:t>
      </w:r>
      <w:r w:rsidRPr="000352C1">
        <w:rPr>
          <w:rFonts w:hint="eastAsia"/>
          <w:szCs w:val="21"/>
        </w:rPr>
        <w:t>する。</w:t>
      </w:r>
      <w:r w:rsidR="000238AF">
        <w:rPr>
          <w:rFonts w:hint="eastAsia"/>
          <w:szCs w:val="21"/>
        </w:rPr>
        <w:t>ただし</w:t>
      </w:r>
      <w:r w:rsidRPr="000352C1">
        <w:rPr>
          <w:rFonts w:hint="eastAsia"/>
          <w:szCs w:val="21"/>
        </w:rPr>
        <w:t>、利用料については、甲及び乙が協議して定めるものとする。</w:t>
      </w:r>
    </w:p>
    <w:p w:rsidR="00BC7AEA" w:rsidRPr="000352C1" w:rsidRDefault="00BC7AEA" w:rsidP="00BC7AEA">
      <w:pPr>
        <w:ind w:left="210" w:hangingChars="100" w:hanging="210"/>
        <w:jc w:val="left"/>
        <w:rPr>
          <w:szCs w:val="21"/>
        </w:rPr>
      </w:pPr>
      <w:r w:rsidRPr="000352C1">
        <w:rPr>
          <w:rFonts w:hint="eastAsia"/>
          <w:szCs w:val="21"/>
        </w:rPr>
        <w:t>３　第６条に従い乙から試験薬が提供された場合、試験薬に関連して生じた発明、考案、改良等一切の知的財産権及び知的財産権を受ける権利は、甲及び乙との間で協議して定めるものとする。</w:t>
      </w:r>
    </w:p>
    <w:p w:rsidR="00BC7AEA" w:rsidRPr="000352C1" w:rsidRDefault="00BC7AEA" w:rsidP="00BC7AEA">
      <w:pPr>
        <w:ind w:left="210" w:hangingChars="100" w:hanging="210"/>
        <w:jc w:val="left"/>
        <w:rPr>
          <w:szCs w:val="21"/>
        </w:rPr>
      </w:pPr>
      <w:r w:rsidRPr="000352C1">
        <w:rPr>
          <w:rFonts w:hint="eastAsia"/>
          <w:szCs w:val="21"/>
        </w:rPr>
        <w:t>４　本研究の試験薬に関する情報に関し、乙が、本研究に関係した施設、臨床研究データベースへの直接の閲覧、アクセスを要求した場合、甲は、乙の求めに適宜協力し、原資料などの本研究に関連する全ての記録を乙の閲覧に供するものとする。</w:t>
      </w:r>
    </w:p>
    <w:p w:rsidR="00BC7AEA" w:rsidRPr="000352C1" w:rsidRDefault="00BC7AEA" w:rsidP="00BC7AEA">
      <w:pPr>
        <w:ind w:left="210" w:hangingChars="100" w:hanging="210"/>
        <w:jc w:val="left"/>
        <w:rPr>
          <w:szCs w:val="21"/>
        </w:rPr>
      </w:pPr>
    </w:p>
    <w:p w:rsidR="00A31777" w:rsidRDefault="00A31777" w:rsidP="00BC7AEA">
      <w:pPr>
        <w:ind w:left="211" w:hangingChars="100" w:hanging="211"/>
        <w:jc w:val="left"/>
        <w:rPr>
          <w:b/>
          <w:szCs w:val="21"/>
        </w:rPr>
      </w:pPr>
      <w:r w:rsidRPr="000352C1">
        <w:rPr>
          <w:rFonts w:hint="eastAsia"/>
          <w:b/>
          <w:szCs w:val="21"/>
        </w:rPr>
        <w:t>（公表）</w:t>
      </w:r>
    </w:p>
    <w:p w:rsidR="00BC7AEA" w:rsidRPr="000352C1" w:rsidRDefault="00BC7AEA" w:rsidP="00BC7AEA">
      <w:pPr>
        <w:ind w:left="210" w:hangingChars="100" w:hanging="210"/>
        <w:jc w:val="left"/>
        <w:rPr>
          <w:szCs w:val="21"/>
        </w:rPr>
      </w:pPr>
      <w:r w:rsidRPr="001616D3">
        <w:rPr>
          <w:rFonts w:hint="eastAsia"/>
          <w:szCs w:val="21"/>
        </w:rPr>
        <w:t>第９条</w:t>
      </w:r>
      <w:r w:rsidR="00A31777">
        <w:rPr>
          <w:rFonts w:hint="eastAsia"/>
          <w:b/>
          <w:szCs w:val="21"/>
        </w:rPr>
        <w:t xml:space="preserve">　</w:t>
      </w:r>
      <w:r w:rsidRPr="000352C1">
        <w:rPr>
          <w:rFonts w:hint="eastAsia"/>
          <w:szCs w:val="21"/>
        </w:rPr>
        <w:t>甲及び研究責任者は、本研究の成果を投稿、発表することができる。</w:t>
      </w:r>
    </w:p>
    <w:p w:rsidR="00BC7AEA" w:rsidRPr="000352C1" w:rsidRDefault="00BC7AEA" w:rsidP="00BC7AEA">
      <w:pPr>
        <w:ind w:left="210" w:hangingChars="100" w:hanging="210"/>
        <w:jc w:val="left"/>
        <w:rPr>
          <w:szCs w:val="21"/>
        </w:rPr>
      </w:pPr>
      <w:r w:rsidRPr="000352C1">
        <w:rPr>
          <w:rFonts w:hint="eastAsia"/>
          <w:szCs w:val="21"/>
        </w:rPr>
        <w:t>２　甲及び研究責任者は、投稿または発表をしている論文等の原稿または要約につき、投稿または発表の○○日前までに、乙に次項に定める見地からのレビューの機会を与えるものとする。</w:t>
      </w:r>
    </w:p>
    <w:p w:rsidR="00BC7AEA" w:rsidRPr="000352C1" w:rsidRDefault="00BC7AEA" w:rsidP="00BC7AEA">
      <w:pPr>
        <w:ind w:left="210" w:hangingChars="100" w:hanging="210"/>
        <w:jc w:val="left"/>
        <w:rPr>
          <w:szCs w:val="21"/>
        </w:rPr>
      </w:pPr>
      <w:r w:rsidRPr="000352C1">
        <w:rPr>
          <w:rFonts w:hint="eastAsia"/>
          <w:szCs w:val="21"/>
        </w:rPr>
        <w:t xml:space="preserve">３　乙は、本研究に基づく秘密保持、個人情報の保護、医学的、科学的見地からのみレビューを行い、○○日以内にレビュー結果を投稿又は発表を予定している者に連絡する。　　　　　　　　　　　　　　　　　　　　　　　　　　　　　　　　　　　</w:t>
      </w:r>
    </w:p>
    <w:p w:rsidR="00BC7AEA" w:rsidRPr="000352C1" w:rsidRDefault="00BC7AEA" w:rsidP="00BC7AEA">
      <w:pPr>
        <w:ind w:left="210" w:hangingChars="100" w:hanging="210"/>
        <w:jc w:val="left"/>
        <w:rPr>
          <w:szCs w:val="21"/>
        </w:rPr>
      </w:pPr>
      <w:r w:rsidRPr="000352C1">
        <w:rPr>
          <w:rFonts w:hint="eastAsia"/>
          <w:szCs w:val="21"/>
        </w:rPr>
        <w:t xml:space="preserve">４　乙は、科学的な目的から必要であると合理的に判断される公表の変更を協議することが出来るものとする。　　　　　　　　　　　　　　　　　　　　　　　　　　　　　　　　　　</w:t>
      </w:r>
    </w:p>
    <w:p w:rsidR="00BC7AEA" w:rsidRPr="000352C1" w:rsidRDefault="00BC7AEA" w:rsidP="00BC7AEA">
      <w:pPr>
        <w:ind w:left="210" w:hangingChars="100" w:hanging="210"/>
        <w:jc w:val="left"/>
        <w:rPr>
          <w:szCs w:val="21"/>
        </w:rPr>
      </w:pPr>
      <w:r w:rsidRPr="000352C1">
        <w:rPr>
          <w:rFonts w:hint="eastAsia"/>
          <w:szCs w:val="21"/>
        </w:rPr>
        <w:t>５　乙は、第８条１項に定める乙の優先交渉権を確保する前提として、甲又は研究責任者による特許その他知的財産権の登録等措置が必要と考える場合、甲及び研究責任者に対し、公表の保留を要求できる。かかる場合、両当事者及び研究責任者は、権利保全措置の必要性、手続、公表の時期及び内容について協議する。</w:t>
      </w:r>
    </w:p>
    <w:p w:rsidR="00BC7AEA" w:rsidRPr="000352C1" w:rsidRDefault="00BC7AEA" w:rsidP="00BC7AEA">
      <w:pPr>
        <w:ind w:left="210" w:hangingChars="100" w:hanging="210"/>
        <w:jc w:val="left"/>
        <w:rPr>
          <w:szCs w:val="21"/>
          <w:u w:val="single"/>
        </w:rPr>
      </w:pPr>
    </w:p>
    <w:p w:rsidR="00A31777" w:rsidRPr="000352C1" w:rsidRDefault="00A31777" w:rsidP="00A31777">
      <w:pPr>
        <w:ind w:left="211" w:hangingChars="100" w:hanging="211"/>
        <w:jc w:val="left"/>
        <w:rPr>
          <w:b/>
          <w:szCs w:val="21"/>
        </w:rPr>
      </w:pPr>
      <w:r w:rsidRPr="000352C1">
        <w:rPr>
          <w:rFonts w:hint="eastAsia"/>
          <w:b/>
          <w:szCs w:val="21"/>
        </w:rPr>
        <w:t>（保険・補償・賠償・訴訟）</w:t>
      </w:r>
    </w:p>
    <w:p w:rsidR="00BC7AEA" w:rsidRPr="000352C1" w:rsidRDefault="00BC7AEA" w:rsidP="00666631">
      <w:pPr>
        <w:jc w:val="left"/>
        <w:rPr>
          <w:rFonts w:ascii="ＭＳ 明朝" w:eastAsia="ＭＳ 明朝" w:hAnsi="ＭＳ 明朝" w:cs="Times New Roman"/>
          <w:sz w:val="22"/>
        </w:rPr>
      </w:pPr>
      <w:r w:rsidRPr="001616D3">
        <w:rPr>
          <w:rFonts w:hint="eastAsia"/>
          <w:szCs w:val="21"/>
        </w:rPr>
        <w:t>第１０条</w:t>
      </w:r>
      <w:r w:rsidR="00A31777">
        <w:rPr>
          <w:rFonts w:hint="eastAsia"/>
          <w:b/>
          <w:szCs w:val="21"/>
        </w:rPr>
        <w:t xml:space="preserve">　</w:t>
      </w:r>
      <w:r w:rsidRPr="000352C1">
        <w:rPr>
          <w:rFonts w:hint="eastAsia"/>
          <w:szCs w:val="21"/>
        </w:rPr>
        <w:t>甲及び研究責任者は、</w:t>
      </w:r>
      <w:r w:rsidR="00DB165F">
        <w:rPr>
          <w:rFonts w:ascii="ＭＳ 明朝" w:eastAsia="ＭＳ 明朝" w:hAnsi="ＭＳ 明朝" w:cs="Times New Roman" w:hint="eastAsia"/>
          <w:sz w:val="22"/>
        </w:rPr>
        <w:t>「</w:t>
      </w:r>
      <w:r w:rsidR="008739AB">
        <w:rPr>
          <w:rFonts w:hint="eastAsia"/>
          <w:szCs w:val="21"/>
        </w:rPr>
        <w:t>人を対象とする医学系</w:t>
      </w:r>
      <w:r w:rsidR="00666631">
        <w:rPr>
          <w:rFonts w:ascii="ＭＳ 明朝" w:eastAsia="ＭＳ 明朝" w:hAnsi="ＭＳ 明朝" w:cs="Times New Roman" w:hint="eastAsia"/>
          <w:sz w:val="22"/>
        </w:rPr>
        <w:t>研究に関する倫理指針」及び</w:t>
      </w:r>
      <w:r w:rsidRPr="000352C1">
        <w:rPr>
          <w:rFonts w:ascii="ＭＳ 明朝" w:eastAsia="ＭＳ 明朝" w:hAnsi="ＭＳ 明朝" w:cs="Times New Roman" w:hint="eastAsia"/>
          <w:sz w:val="22"/>
        </w:rPr>
        <w:t>関</w:t>
      </w:r>
      <w:r w:rsidRPr="000352C1">
        <w:rPr>
          <w:rFonts w:ascii="ＭＳ 明朝" w:eastAsia="ＭＳ 明朝" w:hAnsi="ＭＳ 明朝" w:cs="Times New Roman" w:hint="eastAsia"/>
          <w:sz w:val="22"/>
        </w:rPr>
        <w:lastRenderedPageBreak/>
        <w:t>連する指針、規制の要求事項に準拠</w:t>
      </w:r>
      <w:r w:rsidRPr="000352C1">
        <w:rPr>
          <w:rFonts w:hint="eastAsia"/>
          <w:szCs w:val="21"/>
        </w:rPr>
        <w:t>し、</w:t>
      </w:r>
      <w:r w:rsidRPr="000352C1">
        <w:rPr>
          <w:rFonts w:ascii="ＭＳ 明朝" w:eastAsia="ＭＳ 明朝" w:hAnsi="ＭＳ 明朝" w:cs="Times New Roman" w:hint="eastAsia"/>
          <w:sz w:val="22"/>
        </w:rPr>
        <w:t>本研究に関連して生じるあらゆる請求（本研究の完了後に生じる賠償請求を含む）に応じるために十分な額が支払われる保険に加入し、保持する。</w:t>
      </w:r>
      <w:r w:rsidRPr="000352C1">
        <w:rPr>
          <w:rFonts w:hint="eastAsia"/>
          <w:szCs w:val="21"/>
        </w:rPr>
        <w:t>乙の要求があった場合、甲及び研究責任者は、</w:t>
      </w:r>
      <w:r w:rsidRPr="000352C1">
        <w:rPr>
          <w:rFonts w:ascii="ＭＳ 明朝" w:eastAsia="ＭＳ 明朝" w:hAnsi="ＭＳ 明朝" w:cs="Times New Roman" w:hint="eastAsia"/>
          <w:sz w:val="22"/>
        </w:rPr>
        <w:t>加入している保険の証明書を提出しなければならない。</w:t>
      </w:r>
    </w:p>
    <w:p w:rsidR="00BC7AEA" w:rsidRPr="000352C1" w:rsidRDefault="00BC7AEA" w:rsidP="005C2497">
      <w:pPr>
        <w:pStyle w:val="a3"/>
        <w:adjustRightInd w:val="0"/>
        <w:snapToGrid w:val="0"/>
        <w:spacing w:line="276" w:lineRule="auto"/>
        <w:ind w:left="200" w:hangingChars="100" w:hanging="200"/>
        <w:rPr>
          <w:rFonts w:ascii="ＭＳ 明朝" w:eastAsia="ＭＳ 明朝" w:hAnsi="ＭＳ 明朝" w:cs="Times New Roman"/>
          <w:sz w:val="22"/>
          <w:szCs w:val="22"/>
        </w:rPr>
      </w:pPr>
      <w:r w:rsidRPr="00612F50">
        <w:rPr>
          <w:rFonts w:ascii="ＭＳ 明朝" w:eastAsia="ＭＳ 明朝" w:hAnsi="ＭＳ 明朝" w:hint="eastAsia"/>
        </w:rPr>
        <w:t>２</w:t>
      </w:r>
      <w:r w:rsidRPr="000352C1">
        <w:rPr>
          <w:rFonts w:hint="eastAsia"/>
        </w:rPr>
        <w:t xml:space="preserve">　</w:t>
      </w:r>
      <w:r w:rsidRPr="000352C1">
        <w:rPr>
          <w:rFonts w:ascii="ＭＳ 明朝" w:eastAsia="ＭＳ 明朝" w:hAnsi="ＭＳ 明朝" w:cs="Times New Roman" w:hint="eastAsia"/>
          <w:sz w:val="22"/>
          <w:szCs w:val="22"/>
        </w:rPr>
        <w:t>本研究の実施に起因して、被験者に健康被害が発生した場合は、甲及び研究責任者は、速やかに治療その他必要な措置を講じるものとする。</w:t>
      </w:r>
    </w:p>
    <w:p w:rsidR="00BC7AEA" w:rsidRPr="000352C1" w:rsidRDefault="00BC7AEA" w:rsidP="00BC7AEA">
      <w:pPr>
        <w:jc w:val="left"/>
        <w:rPr>
          <w:szCs w:val="21"/>
        </w:rPr>
      </w:pPr>
    </w:p>
    <w:p w:rsidR="00A31777" w:rsidRDefault="00A31777" w:rsidP="00BC7AEA">
      <w:pPr>
        <w:jc w:val="left"/>
        <w:rPr>
          <w:b/>
          <w:szCs w:val="21"/>
        </w:rPr>
      </w:pPr>
      <w:r w:rsidRPr="000352C1">
        <w:rPr>
          <w:rFonts w:hint="eastAsia"/>
          <w:b/>
          <w:szCs w:val="21"/>
        </w:rPr>
        <w:t>（秘密の保持）</w:t>
      </w:r>
    </w:p>
    <w:p w:rsidR="00BC7AEA" w:rsidRPr="00FF74F2" w:rsidRDefault="00BC7AEA" w:rsidP="00DA1BFE">
      <w:pPr>
        <w:ind w:left="210" w:hangingChars="100" w:hanging="210"/>
        <w:jc w:val="left"/>
        <w:rPr>
          <w:rFonts w:ascii="ＭＳ 明朝" w:eastAsia="ＭＳ 明朝" w:hAnsi="ＭＳ 明朝"/>
          <w:sz w:val="22"/>
        </w:rPr>
      </w:pPr>
      <w:r w:rsidRPr="001616D3">
        <w:rPr>
          <w:rFonts w:hint="eastAsia"/>
          <w:szCs w:val="21"/>
        </w:rPr>
        <w:t>第１１条</w:t>
      </w:r>
      <w:r w:rsidR="00A31777">
        <w:rPr>
          <w:rFonts w:hint="eastAsia"/>
          <w:b/>
          <w:szCs w:val="21"/>
        </w:rPr>
        <w:t xml:space="preserve">　</w:t>
      </w:r>
      <w:r w:rsidR="003153AD">
        <w:rPr>
          <w:rFonts w:ascii="ＭＳ 明朝" w:eastAsia="ＭＳ 明朝" w:hAnsi="ＭＳ 明朝" w:hint="eastAsia"/>
          <w:sz w:val="22"/>
        </w:rPr>
        <w:t>各当事者は、本試験または本試験薬及び</w:t>
      </w:r>
      <w:r w:rsidRPr="00FF74F2">
        <w:rPr>
          <w:rFonts w:ascii="ＭＳ 明朝" w:eastAsia="ＭＳ 明朝" w:hAnsi="ＭＳ 明朝" w:hint="eastAsia"/>
          <w:sz w:val="22"/>
        </w:rPr>
        <w:t>本成果に関するすべての情報（以下｢本機密情報｣という。）を、厳に秘密に取り扱うものとする。受領当事者は、本機密情報を本試験の実施のためにのみ使用するものとし、開示当事者の書面による事前の同意なしに、第三者に開示しない。ただし、次に掲げる情報を除く。</w:t>
      </w:r>
    </w:p>
    <w:p w:rsidR="00BC7AEA" w:rsidRPr="00FF74F2" w:rsidRDefault="00BC7AEA" w:rsidP="003153AD">
      <w:pPr>
        <w:pStyle w:val="a3"/>
        <w:adjustRightInd w:val="0"/>
        <w:snapToGrid w:val="0"/>
        <w:spacing w:line="276" w:lineRule="auto"/>
        <w:ind w:firstLineChars="100" w:firstLine="220"/>
        <w:rPr>
          <w:rFonts w:ascii="ＭＳ 明朝" w:eastAsia="ＭＳ 明朝" w:hAnsi="ＭＳ 明朝"/>
          <w:sz w:val="22"/>
          <w:szCs w:val="22"/>
        </w:rPr>
      </w:pPr>
      <w:r w:rsidRPr="00FF74F2">
        <w:rPr>
          <w:rFonts w:ascii="ＭＳ 明朝" w:eastAsia="ＭＳ 明朝" w:hAnsi="ＭＳ 明朝" w:hint="eastAsia"/>
          <w:sz w:val="22"/>
          <w:szCs w:val="22"/>
        </w:rPr>
        <w:t>(1) 本契約に定める条件に従って公開された本機密情報</w:t>
      </w:r>
    </w:p>
    <w:p w:rsidR="00BC7AEA" w:rsidRPr="00FF74F2" w:rsidRDefault="00BC7AEA" w:rsidP="003153AD">
      <w:pPr>
        <w:pStyle w:val="a3"/>
        <w:adjustRightInd w:val="0"/>
        <w:snapToGrid w:val="0"/>
        <w:spacing w:line="276" w:lineRule="auto"/>
        <w:ind w:leftChars="100" w:left="430" w:hangingChars="100" w:hanging="220"/>
        <w:rPr>
          <w:rFonts w:ascii="ＭＳ 明朝" w:eastAsia="ＭＳ 明朝" w:hAnsi="ＭＳ 明朝"/>
          <w:sz w:val="22"/>
          <w:szCs w:val="22"/>
        </w:rPr>
      </w:pPr>
      <w:r w:rsidRPr="00FF74F2">
        <w:rPr>
          <w:rFonts w:ascii="ＭＳ 明朝" w:eastAsia="ＭＳ 明朝" w:hAnsi="ＭＳ 明朝" w:hint="eastAsia"/>
          <w:sz w:val="22"/>
          <w:szCs w:val="22"/>
        </w:rPr>
        <w:t>(2)</w:t>
      </w:r>
      <w:r w:rsidRPr="00FF74F2">
        <w:rPr>
          <w:rFonts w:ascii="ＭＳ 明朝" w:eastAsia="ＭＳ 明朝" w:hAnsi="ＭＳ 明朝"/>
          <w:sz w:val="22"/>
          <w:szCs w:val="22"/>
        </w:rPr>
        <w:t xml:space="preserve"> </w:t>
      </w:r>
      <w:r w:rsidRPr="00FF74F2">
        <w:rPr>
          <w:rFonts w:ascii="ＭＳ 明朝" w:eastAsia="ＭＳ 明朝" w:hAnsi="ＭＳ 明朝" w:hint="eastAsia"/>
          <w:sz w:val="22"/>
          <w:szCs w:val="22"/>
        </w:rPr>
        <w:t>開示を受けた時点で受領当事者が既に所有していた、または知っていたことを証明できる情報</w:t>
      </w:r>
    </w:p>
    <w:p w:rsidR="00BC7AEA" w:rsidRPr="00FF74F2" w:rsidRDefault="00BC7AEA" w:rsidP="003153AD">
      <w:pPr>
        <w:pStyle w:val="a3"/>
        <w:adjustRightInd w:val="0"/>
        <w:snapToGrid w:val="0"/>
        <w:spacing w:line="276" w:lineRule="auto"/>
        <w:ind w:firstLineChars="100" w:firstLine="220"/>
        <w:rPr>
          <w:rFonts w:ascii="ＭＳ 明朝" w:eastAsia="ＭＳ 明朝" w:hAnsi="ＭＳ 明朝"/>
          <w:sz w:val="22"/>
          <w:szCs w:val="22"/>
        </w:rPr>
      </w:pPr>
      <w:r w:rsidRPr="00FF74F2">
        <w:rPr>
          <w:rFonts w:ascii="ＭＳ 明朝" w:eastAsia="ＭＳ 明朝" w:hAnsi="ＭＳ 明朝"/>
          <w:sz w:val="22"/>
          <w:szCs w:val="22"/>
        </w:rPr>
        <w:t>(3)</w:t>
      </w:r>
      <w:r w:rsidRPr="00FF74F2">
        <w:rPr>
          <w:rFonts w:ascii="ＭＳ 明朝" w:eastAsia="ＭＳ 明朝" w:hAnsi="ＭＳ 明朝" w:hint="eastAsia"/>
          <w:sz w:val="22"/>
          <w:szCs w:val="22"/>
        </w:rPr>
        <w:t xml:space="preserve"> 公知の情報、または受領後受領当事者の行為に関わらず公知となった情報</w:t>
      </w:r>
    </w:p>
    <w:p w:rsidR="00BC7AEA" w:rsidRPr="00FF74F2" w:rsidRDefault="00BC7AEA" w:rsidP="003153AD">
      <w:pPr>
        <w:pStyle w:val="a3"/>
        <w:adjustRightInd w:val="0"/>
        <w:snapToGrid w:val="0"/>
        <w:spacing w:line="276" w:lineRule="auto"/>
        <w:ind w:leftChars="100" w:left="430" w:hangingChars="100" w:hanging="220"/>
        <w:rPr>
          <w:rFonts w:ascii="ＭＳ 明朝" w:eastAsia="ＭＳ 明朝" w:hAnsi="ＭＳ 明朝"/>
          <w:sz w:val="22"/>
          <w:szCs w:val="22"/>
        </w:rPr>
      </w:pPr>
      <w:r w:rsidRPr="00FF74F2">
        <w:rPr>
          <w:rFonts w:ascii="ＭＳ 明朝" w:eastAsia="ＭＳ 明朝" w:hAnsi="ＭＳ 明朝"/>
          <w:sz w:val="22"/>
          <w:szCs w:val="22"/>
        </w:rPr>
        <w:t xml:space="preserve">(4) </w:t>
      </w:r>
      <w:r w:rsidRPr="00FF74F2">
        <w:rPr>
          <w:rFonts w:ascii="ＭＳ 明朝" w:eastAsia="ＭＳ 明朝" w:hAnsi="ＭＳ 明朝" w:hint="eastAsia"/>
          <w:sz w:val="22"/>
          <w:szCs w:val="22"/>
        </w:rPr>
        <w:t>受領当事者が正当な権限を有する第三者から秘密保持義務を負うことなしに入手した情報</w:t>
      </w:r>
    </w:p>
    <w:p w:rsidR="00BC7AEA" w:rsidRPr="00FF74F2" w:rsidRDefault="00BC7AEA" w:rsidP="003153AD">
      <w:pPr>
        <w:spacing w:line="276" w:lineRule="auto"/>
        <w:ind w:leftChars="100" w:left="210"/>
        <w:jc w:val="left"/>
        <w:rPr>
          <w:b/>
          <w:sz w:val="22"/>
        </w:rPr>
      </w:pPr>
      <w:r w:rsidRPr="00FF74F2">
        <w:rPr>
          <w:rFonts w:ascii="ＭＳ 明朝" w:eastAsia="ＭＳ 明朝" w:hAnsi="ＭＳ 明朝"/>
          <w:sz w:val="22"/>
        </w:rPr>
        <w:t xml:space="preserve">(5) </w:t>
      </w:r>
      <w:r w:rsidRPr="00FF74F2">
        <w:rPr>
          <w:rFonts w:ascii="ＭＳ 明朝" w:eastAsia="ＭＳ 明朝" w:hAnsi="ＭＳ 明朝" w:hint="eastAsia"/>
          <w:sz w:val="22"/>
        </w:rPr>
        <w:t>本機密情報によらず受領当事者が独自に開発したことを証明できる情報</w:t>
      </w:r>
    </w:p>
    <w:p w:rsidR="00BC7AEA" w:rsidRPr="00FF74F2" w:rsidRDefault="00BC7AEA" w:rsidP="003153AD">
      <w:pPr>
        <w:spacing w:line="276" w:lineRule="auto"/>
        <w:ind w:left="220" w:hangingChars="100" w:hanging="220"/>
        <w:jc w:val="left"/>
        <w:rPr>
          <w:sz w:val="22"/>
        </w:rPr>
      </w:pPr>
      <w:r w:rsidRPr="00FF74F2">
        <w:rPr>
          <w:rFonts w:hint="eastAsia"/>
          <w:sz w:val="22"/>
        </w:rPr>
        <w:t>２　前項の定めに関わらず、乙は、必要に応じ、乙の関連会社に対して、</w:t>
      </w:r>
      <w:r w:rsidRPr="00FF74F2">
        <w:rPr>
          <w:rFonts w:ascii="ＭＳ 明朝" w:eastAsia="ＭＳ 明朝" w:hAnsi="ＭＳ 明朝" w:hint="eastAsia"/>
          <w:sz w:val="22"/>
        </w:rPr>
        <w:t>本契約と同等の秘密保持義務を課したうえで、本機密情報を開示することができる。</w:t>
      </w:r>
    </w:p>
    <w:p w:rsidR="00BC7AEA" w:rsidRPr="00FF74F2" w:rsidRDefault="00BC7AEA" w:rsidP="003153AD">
      <w:pPr>
        <w:pStyle w:val="a3"/>
        <w:adjustRightInd w:val="0"/>
        <w:snapToGrid w:val="0"/>
        <w:spacing w:line="276" w:lineRule="auto"/>
        <w:ind w:left="220" w:hangingChars="100" w:hanging="220"/>
        <w:rPr>
          <w:rFonts w:ascii="ＭＳ 明朝" w:eastAsia="ＭＳ 明朝" w:hAnsi="ＭＳ 明朝"/>
          <w:sz w:val="22"/>
          <w:szCs w:val="22"/>
        </w:rPr>
      </w:pPr>
      <w:r w:rsidRPr="00FF74F2">
        <w:rPr>
          <w:rFonts w:asciiTheme="minorEastAsia" w:eastAsiaTheme="minorEastAsia" w:hAnsiTheme="minorEastAsia" w:hint="eastAsia"/>
          <w:sz w:val="22"/>
          <w:szCs w:val="22"/>
        </w:rPr>
        <w:t>３　受領当事者は、</w:t>
      </w:r>
      <w:r w:rsidRPr="00FF74F2">
        <w:rPr>
          <w:rFonts w:ascii="ＭＳ 明朝" w:eastAsia="ＭＳ 明朝" w:hAnsi="ＭＳ 明朝" w:hint="eastAsia"/>
          <w:sz w:val="22"/>
          <w:szCs w:val="22"/>
        </w:rPr>
        <w:t>本機密情報の開示が法律または強制力のある司法命令を遵守するため必要不可欠の範囲に限り、本機密情報を開示することができるものとする。ただし、受領当事者は、開示当事者に対して、事前の通知を行い、開示当事者の要求に応じ、異議申立てその他適切な手段を講じることが出来るよう開示当事者に協力する。</w:t>
      </w:r>
    </w:p>
    <w:p w:rsidR="00BC7AEA" w:rsidRPr="00FF74F2" w:rsidRDefault="00BC7AEA" w:rsidP="003153AD">
      <w:pPr>
        <w:pStyle w:val="a3"/>
        <w:adjustRightInd w:val="0"/>
        <w:snapToGrid w:val="0"/>
        <w:spacing w:line="276" w:lineRule="auto"/>
        <w:ind w:left="220" w:hangingChars="100" w:hanging="220"/>
        <w:rPr>
          <w:rFonts w:ascii="ＭＳ 明朝" w:eastAsia="ＭＳ 明朝" w:hAnsi="ＭＳ 明朝"/>
          <w:sz w:val="22"/>
          <w:szCs w:val="22"/>
        </w:rPr>
      </w:pPr>
      <w:r w:rsidRPr="00FF74F2">
        <w:rPr>
          <w:rFonts w:ascii="ＭＳ 明朝" w:eastAsia="ＭＳ 明朝" w:hAnsi="ＭＳ 明朝" w:hint="eastAsia"/>
          <w:sz w:val="22"/>
          <w:szCs w:val="22"/>
        </w:rPr>
        <w:t>４</w:t>
      </w:r>
      <w:r w:rsidRPr="00FF74F2">
        <w:rPr>
          <w:rFonts w:hint="eastAsia"/>
          <w:sz w:val="22"/>
          <w:szCs w:val="22"/>
        </w:rPr>
        <w:t xml:space="preserve">　</w:t>
      </w:r>
      <w:r w:rsidRPr="00FF74F2">
        <w:rPr>
          <w:rFonts w:ascii="ＭＳ 明朝" w:eastAsia="ＭＳ 明朝" w:hAnsi="ＭＳ 明朝" w:hint="eastAsia"/>
          <w:sz w:val="22"/>
          <w:szCs w:val="22"/>
        </w:rPr>
        <w:t>受領当事者は、開示当事者より提供された全ての本機密情報を、本研究の終了または本契約の終了のいずれか早い時点で、開示当事者の選択に従い、開示当事者に返却または廃棄しなければならない。</w:t>
      </w:r>
    </w:p>
    <w:p w:rsidR="00BC7AEA" w:rsidRPr="000352C1" w:rsidRDefault="00BC7AEA" w:rsidP="00BC7AEA">
      <w:pPr>
        <w:pStyle w:val="a3"/>
        <w:adjustRightInd w:val="0"/>
        <w:snapToGrid w:val="0"/>
        <w:spacing w:line="240" w:lineRule="atLeast"/>
        <w:ind w:left="220" w:hangingChars="100" w:hanging="220"/>
        <w:rPr>
          <w:rFonts w:ascii="ＭＳ 明朝" w:eastAsia="ＭＳ 明朝" w:hAnsi="ＭＳ 明朝"/>
          <w:sz w:val="22"/>
          <w:szCs w:val="22"/>
        </w:rPr>
      </w:pPr>
    </w:p>
    <w:p w:rsidR="00DA1BFE" w:rsidRDefault="00DA1BFE" w:rsidP="00BC7AEA">
      <w:pPr>
        <w:jc w:val="left"/>
        <w:rPr>
          <w:b/>
          <w:szCs w:val="21"/>
        </w:rPr>
      </w:pPr>
      <w:r w:rsidRPr="000352C1">
        <w:rPr>
          <w:rFonts w:hint="eastAsia"/>
          <w:b/>
          <w:szCs w:val="21"/>
        </w:rPr>
        <w:t>（利益相反）</w:t>
      </w:r>
    </w:p>
    <w:p w:rsidR="00BC7AEA" w:rsidRPr="00FF74F2" w:rsidRDefault="00BC7AEA" w:rsidP="00DA1BFE">
      <w:pPr>
        <w:ind w:left="210" w:hangingChars="100" w:hanging="210"/>
        <w:jc w:val="left"/>
        <w:rPr>
          <w:rFonts w:asciiTheme="minorEastAsia" w:hAnsiTheme="minorEastAsia"/>
          <w:sz w:val="22"/>
        </w:rPr>
      </w:pPr>
      <w:r w:rsidRPr="001616D3">
        <w:rPr>
          <w:rFonts w:hint="eastAsia"/>
          <w:szCs w:val="21"/>
        </w:rPr>
        <w:t>第１２条</w:t>
      </w:r>
      <w:r w:rsidR="00DA1BFE">
        <w:rPr>
          <w:rFonts w:hint="eastAsia"/>
          <w:b/>
          <w:szCs w:val="21"/>
        </w:rPr>
        <w:t xml:space="preserve">　</w:t>
      </w:r>
      <w:r w:rsidRPr="00FF74F2">
        <w:rPr>
          <w:rFonts w:asciiTheme="minorEastAsia" w:hAnsiTheme="minorEastAsia" w:hint="eastAsia"/>
          <w:sz w:val="22"/>
        </w:rPr>
        <w:t>甲及び研究責任者は、参加施設が本研究を実施するに先立ち、参加施設の本研究実施に利益相反の問題がないことを表明する。</w:t>
      </w:r>
    </w:p>
    <w:p w:rsidR="00BC7AEA" w:rsidRPr="00FF74F2" w:rsidRDefault="00BC7AEA" w:rsidP="00BC7AEA">
      <w:pPr>
        <w:pStyle w:val="a3"/>
        <w:adjustRightInd w:val="0"/>
        <w:snapToGrid w:val="0"/>
        <w:spacing w:line="240" w:lineRule="atLeast"/>
        <w:ind w:left="220" w:hangingChars="100" w:hanging="220"/>
        <w:rPr>
          <w:rFonts w:asciiTheme="minorEastAsia" w:eastAsiaTheme="minorEastAsia" w:hAnsiTheme="minorEastAsia"/>
          <w:sz w:val="22"/>
          <w:szCs w:val="22"/>
        </w:rPr>
      </w:pPr>
      <w:r w:rsidRPr="00FF74F2">
        <w:rPr>
          <w:rFonts w:asciiTheme="minorEastAsia" w:eastAsiaTheme="minorEastAsia" w:hAnsiTheme="minorEastAsia" w:hint="eastAsia"/>
          <w:sz w:val="22"/>
          <w:szCs w:val="22"/>
        </w:rPr>
        <w:t>２　甲及び研究責任者は、甲及び研究責任者の本契約に基づく活動に影響を与え得る第三者との利益相反がないこと、本契約に基づく活動が、いかなる第三者との契約にも抵触しないことを表明する。</w:t>
      </w:r>
    </w:p>
    <w:p w:rsidR="00BC7AEA" w:rsidRPr="00FF74F2" w:rsidRDefault="00BC7AEA" w:rsidP="00BC7AEA">
      <w:pPr>
        <w:pStyle w:val="a3"/>
        <w:adjustRightInd w:val="0"/>
        <w:snapToGrid w:val="0"/>
        <w:spacing w:line="240" w:lineRule="atLeast"/>
        <w:ind w:left="220" w:hangingChars="100" w:hanging="220"/>
        <w:rPr>
          <w:rFonts w:asciiTheme="minorEastAsia" w:eastAsiaTheme="minorEastAsia" w:hAnsiTheme="minorEastAsia"/>
          <w:sz w:val="22"/>
          <w:szCs w:val="22"/>
        </w:rPr>
      </w:pPr>
      <w:r w:rsidRPr="00FF74F2">
        <w:rPr>
          <w:rFonts w:asciiTheme="minorEastAsia" w:eastAsiaTheme="minorEastAsia" w:hAnsiTheme="minorEastAsia" w:hint="eastAsia"/>
          <w:sz w:val="22"/>
          <w:szCs w:val="22"/>
        </w:rPr>
        <w:t>３　甲及び研究責任者は、本契約および本契約に基づく活動に関連して利益相反が生じた場合、全て乙に遅滞なく報告し、対処について協議する。</w:t>
      </w:r>
    </w:p>
    <w:p w:rsidR="00BC7AEA" w:rsidRPr="00FF74F2" w:rsidRDefault="00BC7AEA" w:rsidP="00AE6CB3">
      <w:pPr>
        <w:ind w:left="220" w:hangingChars="100" w:hanging="220"/>
        <w:jc w:val="left"/>
        <w:rPr>
          <w:sz w:val="22"/>
        </w:rPr>
      </w:pPr>
      <w:r w:rsidRPr="00FF74F2">
        <w:rPr>
          <w:rFonts w:asciiTheme="minorEastAsia" w:hAnsiTheme="minorEastAsia" w:hint="eastAsia"/>
          <w:sz w:val="22"/>
        </w:rPr>
        <w:lastRenderedPageBreak/>
        <w:t>４　甲及び研究責任者と乙は、</w:t>
      </w:r>
      <w:r w:rsidRPr="00FF74F2">
        <w:rPr>
          <w:rFonts w:hint="eastAsia"/>
          <w:sz w:val="22"/>
        </w:rPr>
        <w:t>その関係を透明化するために、本契約に基づく乙の研究費の負担等を公開することに同意する。</w:t>
      </w:r>
    </w:p>
    <w:p w:rsidR="00DA1BFE" w:rsidRPr="000352C1" w:rsidRDefault="00DA1BFE" w:rsidP="00DA1BFE">
      <w:pPr>
        <w:jc w:val="left"/>
        <w:rPr>
          <w:b/>
          <w:szCs w:val="21"/>
        </w:rPr>
      </w:pPr>
      <w:r w:rsidRPr="000352C1">
        <w:rPr>
          <w:rFonts w:hint="eastAsia"/>
          <w:b/>
          <w:szCs w:val="21"/>
        </w:rPr>
        <w:t>（譲渡）</w:t>
      </w:r>
    </w:p>
    <w:p w:rsidR="005C2497" w:rsidRPr="000352C1" w:rsidRDefault="00BC7AEA" w:rsidP="00BC7AEA">
      <w:pPr>
        <w:ind w:left="210" w:hangingChars="100" w:hanging="210"/>
        <w:jc w:val="left"/>
        <w:rPr>
          <w:szCs w:val="21"/>
        </w:rPr>
      </w:pPr>
      <w:r w:rsidRPr="001616D3">
        <w:rPr>
          <w:rFonts w:hint="eastAsia"/>
          <w:szCs w:val="21"/>
        </w:rPr>
        <w:t>第１３条</w:t>
      </w:r>
      <w:r w:rsidR="00DA1BFE">
        <w:rPr>
          <w:rFonts w:hint="eastAsia"/>
          <w:b/>
          <w:szCs w:val="21"/>
        </w:rPr>
        <w:t xml:space="preserve">　</w:t>
      </w:r>
      <w:r w:rsidRPr="000352C1">
        <w:rPr>
          <w:rFonts w:hint="eastAsia"/>
          <w:szCs w:val="21"/>
        </w:rPr>
        <w:t>本契約のいずれの当事者も、本契約に基づく権利義務を</w:t>
      </w:r>
      <w:r w:rsidRPr="00DC4A03">
        <w:rPr>
          <w:rFonts w:hint="eastAsia"/>
          <w:szCs w:val="21"/>
        </w:rPr>
        <w:t>乙</w:t>
      </w:r>
      <w:r w:rsidRPr="000352C1">
        <w:rPr>
          <w:rFonts w:hint="eastAsia"/>
          <w:szCs w:val="21"/>
        </w:rPr>
        <w:t>の関連会社を除いて、他方当事者の書面による事前の同意を得ずに、第三者に譲渡することはできない。</w:t>
      </w:r>
    </w:p>
    <w:p w:rsidR="00BC7AEA" w:rsidRPr="000352C1" w:rsidRDefault="00BC7AEA" w:rsidP="00BC7AEA">
      <w:pPr>
        <w:jc w:val="left"/>
        <w:rPr>
          <w:szCs w:val="21"/>
        </w:rPr>
      </w:pPr>
    </w:p>
    <w:p w:rsidR="00DA1BFE" w:rsidRPr="000352C1" w:rsidRDefault="00DA1BFE" w:rsidP="00DA1BFE">
      <w:pPr>
        <w:jc w:val="left"/>
        <w:rPr>
          <w:b/>
          <w:szCs w:val="21"/>
        </w:rPr>
      </w:pPr>
      <w:r w:rsidRPr="000352C1">
        <w:rPr>
          <w:rFonts w:hint="eastAsia"/>
          <w:b/>
          <w:szCs w:val="21"/>
        </w:rPr>
        <w:t>（契約の変更）</w:t>
      </w:r>
    </w:p>
    <w:p w:rsidR="00BC7AEA" w:rsidRPr="000352C1" w:rsidRDefault="00BC7AEA" w:rsidP="00DA1BFE">
      <w:pPr>
        <w:ind w:left="210" w:hangingChars="100" w:hanging="210"/>
        <w:jc w:val="left"/>
        <w:rPr>
          <w:szCs w:val="21"/>
        </w:rPr>
      </w:pPr>
      <w:r w:rsidRPr="001616D3">
        <w:rPr>
          <w:rFonts w:hint="eastAsia"/>
          <w:szCs w:val="21"/>
        </w:rPr>
        <w:t>第１４条</w:t>
      </w:r>
      <w:r w:rsidR="00DA1BFE">
        <w:rPr>
          <w:rFonts w:hint="eastAsia"/>
          <w:b/>
          <w:szCs w:val="21"/>
        </w:rPr>
        <w:t xml:space="preserve">　</w:t>
      </w:r>
      <w:r w:rsidRPr="000352C1">
        <w:rPr>
          <w:rFonts w:hint="eastAsia"/>
          <w:szCs w:val="21"/>
        </w:rPr>
        <w:t>別紙を含む本契約の修正、変更、延長は、正当な代表者による代表者による署名または記名押印を付した書面によってのみ、行うことができる。</w:t>
      </w:r>
    </w:p>
    <w:p w:rsidR="00BC7AEA" w:rsidRPr="000352C1" w:rsidRDefault="00BC7AEA" w:rsidP="00BC7AEA">
      <w:pPr>
        <w:jc w:val="left"/>
        <w:rPr>
          <w:b/>
          <w:szCs w:val="21"/>
        </w:rPr>
      </w:pPr>
    </w:p>
    <w:p w:rsidR="00DA1BFE" w:rsidRPr="000352C1" w:rsidRDefault="00DA1BFE" w:rsidP="00DA1BFE">
      <w:pPr>
        <w:jc w:val="left"/>
        <w:rPr>
          <w:b/>
          <w:szCs w:val="21"/>
        </w:rPr>
      </w:pPr>
      <w:r w:rsidRPr="000352C1">
        <w:rPr>
          <w:rFonts w:hint="eastAsia"/>
          <w:b/>
          <w:szCs w:val="21"/>
        </w:rPr>
        <w:t>（契約の有効期間、解除）</w:t>
      </w:r>
    </w:p>
    <w:p w:rsidR="00BC7AEA" w:rsidRPr="000352C1" w:rsidRDefault="00BC7AEA" w:rsidP="00DA1BFE">
      <w:pPr>
        <w:ind w:left="210" w:hangingChars="100" w:hanging="210"/>
        <w:jc w:val="left"/>
        <w:rPr>
          <w:szCs w:val="21"/>
        </w:rPr>
      </w:pPr>
      <w:r w:rsidRPr="001616D3">
        <w:rPr>
          <w:rFonts w:hint="eastAsia"/>
          <w:szCs w:val="21"/>
        </w:rPr>
        <w:t>第１５条</w:t>
      </w:r>
      <w:r w:rsidR="00DA1BFE">
        <w:rPr>
          <w:rFonts w:hint="eastAsia"/>
          <w:b/>
          <w:szCs w:val="21"/>
        </w:rPr>
        <w:t xml:space="preserve">　</w:t>
      </w:r>
      <w:r w:rsidRPr="000352C1">
        <w:rPr>
          <w:rFonts w:hint="eastAsia"/>
          <w:szCs w:val="21"/>
        </w:rPr>
        <w:t>本契約は、本契約締結日</w:t>
      </w:r>
      <w:r w:rsidR="00BC6887" w:rsidRPr="000352C1">
        <w:rPr>
          <w:rFonts w:hint="eastAsia"/>
          <w:szCs w:val="21"/>
        </w:rPr>
        <w:t>より発</w:t>
      </w:r>
      <w:r w:rsidRPr="000352C1">
        <w:rPr>
          <w:rFonts w:hint="eastAsia"/>
          <w:szCs w:val="21"/>
        </w:rPr>
        <w:t>効し、第３条に示す研究報告が完了した日</w:t>
      </w:r>
      <w:r w:rsidR="00BC6887" w:rsidRPr="000352C1">
        <w:rPr>
          <w:rFonts w:hint="eastAsia"/>
          <w:szCs w:val="21"/>
        </w:rPr>
        <w:t>を</w:t>
      </w:r>
      <w:r w:rsidRPr="000352C1">
        <w:rPr>
          <w:rFonts w:hint="eastAsia"/>
          <w:szCs w:val="21"/>
        </w:rPr>
        <w:t>もって終了する。</w:t>
      </w:r>
    </w:p>
    <w:p w:rsidR="0084474E" w:rsidRPr="000352C1" w:rsidRDefault="00BC7AEA" w:rsidP="00DA1BFE">
      <w:pPr>
        <w:adjustRightInd w:val="0"/>
        <w:ind w:left="210" w:hangingChars="100" w:hanging="210"/>
        <w:rPr>
          <w:szCs w:val="21"/>
        </w:rPr>
      </w:pPr>
      <w:r w:rsidRPr="000352C1">
        <w:rPr>
          <w:rFonts w:hint="eastAsia"/>
          <w:szCs w:val="21"/>
        </w:rPr>
        <w:t>２　各当事者は、以下の場合、他の当事者に書面で通知することにより本契約</w:t>
      </w:r>
      <w:r w:rsidR="00BC6887" w:rsidRPr="000352C1">
        <w:rPr>
          <w:rFonts w:hint="eastAsia"/>
          <w:szCs w:val="21"/>
        </w:rPr>
        <w:t>の全部</w:t>
      </w:r>
      <w:r w:rsidR="00A37B36" w:rsidRPr="000352C1">
        <w:rPr>
          <w:rFonts w:hint="eastAsia"/>
          <w:szCs w:val="21"/>
        </w:rPr>
        <w:t>又は一部</w:t>
      </w:r>
      <w:r w:rsidRPr="000352C1">
        <w:rPr>
          <w:rFonts w:hint="eastAsia"/>
          <w:szCs w:val="21"/>
        </w:rPr>
        <w:t>を解除することができる。</w:t>
      </w:r>
    </w:p>
    <w:p w:rsidR="0084474E" w:rsidRPr="000352C1" w:rsidRDefault="0084474E" w:rsidP="0084474E">
      <w:pPr>
        <w:ind w:firstLineChars="100" w:firstLine="210"/>
        <w:jc w:val="left"/>
        <w:rPr>
          <w:szCs w:val="21"/>
        </w:rPr>
      </w:pPr>
      <w:r w:rsidRPr="000352C1">
        <w:rPr>
          <w:rFonts w:hint="eastAsia"/>
          <w:szCs w:val="21"/>
        </w:rPr>
        <w:t>(1)</w:t>
      </w:r>
      <w:r w:rsidRPr="000352C1">
        <w:rPr>
          <w:rFonts w:ascii="ＭＳ 明朝" w:eastAsia="ＭＳ 明朝" w:hAnsi="ＭＳ 明朝" w:hint="eastAsia"/>
          <w:b/>
          <w:bCs/>
        </w:rPr>
        <w:t xml:space="preserve"> </w:t>
      </w:r>
      <w:r w:rsidRPr="000352C1">
        <w:rPr>
          <w:rFonts w:hint="eastAsia"/>
          <w:szCs w:val="21"/>
        </w:rPr>
        <w:t>第３条第３項又は第４項の変更に関し、乙が合意しない場合</w:t>
      </w:r>
    </w:p>
    <w:p w:rsidR="0084474E" w:rsidRPr="000352C1" w:rsidRDefault="0084474E" w:rsidP="0084474E">
      <w:pPr>
        <w:adjustRightInd w:val="0"/>
        <w:ind w:leftChars="100" w:left="210"/>
        <w:rPr>
          <w:rFonts w:ascii="ＭＳ 明朝" w:eastAsia="ＭＳ 明朝" w:hAnsi="ＭＳ 明朝"/>
        </w:rPr>
      </w:pPr>
      <w:r w:rsidRPr="000352C1">
        <w:rPr>
          <w:rFonts w:hint="eastAsia"/>
          <w:szCs w:val="21"/>
        </w:rPr>
        <w:t>(2)</w:t>
      </w:r>
      <w:r w:rsidRPr="000352C1">
        <w:rPr>
          <w:rFonts w:ascii="ＭＳ 明朝" w:eastAsia="ＭＳ 明朝" w:hAnsi="ＭＳ 明朝" w:hint="eastAsia"/>
          <w:b/>
          <w:bCs/>
        </w:rPr>
        <w:t xml:space="preserve"> </w:t>
      </w:r>
      <w:r w:rsidRPr="000352C1">
        <w:rPr>
          <w:rFonts w:ascii="ＭＳ 明朝" w:eastAsia="ＭＳ 明朝" w:hAnsi="ＭＳ 明朝" w:hint="eastAsia"/>
        </w:rPr>
        <w:t>第２条第２項に定める期間内に研究の開始がされなかった場合</w:t>
      </w:r>
    </w:p>
    <w:p w:rsidR="0084474E" w:rsidRPr="000352C1" w:rsidRDefault="0084474E" w:rsidP="0084474E">
      <w:pPr>
        <w:adjustRightInd w:val="0"/>
        <w:ind w:leftChars="100" w:left="735" w:hangingChars="250" w:hanging="525"/>
        <w:rPr>
          <w:rFonts w:ascii="ＭＳ 明朝" w:eastAsia="ＭＳ 明朝" w:hAnsi="ＭＳ 明朝"/>
        </w:rPr>
      </w:pPr>
      <w:r w:rsidRPr="000352C1">
        <w:rPr>
          <w:szCs w:val="21"/>
        </w:rPr>
        <w:t xml:space="preserve">(3) </w:t>
      </w:r>
      <w:r w:rsidRPr="000352C1">
        <w:rPr>
          <w:rFonts w:ascii="ＭＳ 明朝" w:eastAsia="ＭＳ 明朝" w:hAnsi="ＭＳ 明朝" w:hint="eastAsia"/>
        </w:rPr>
        <w:t>第２条第４項により通知を受けた後任の研究責任者を乙が承認しなかった場合、また</w:t>
      </w:r>
    </w:p>
    <w:p w:rsidR="0084474E" w:rsidRPr="000352C1" w:rsidRDefault="0084474E" w:rsidP="0084474E">
      <w:pPr>
        <w:adjustRightInd w:val="0"/>
        <w:ind w:firstLineChars="250" w:firstLine="525"/>
        <w:rPr>
          <w:rFonts w:ascii="ＭＳ 明朝" w:eastAsia="ＭＳ 明朝" w:hAnsi="ＭＳ 明朝"/>
          <w:b/>
          <w:bCs/>
        </w:rPr>
      </w:pPr>
      <w:r w:rsidRPr="000352C1">
        <w:rPr>
          <w:rFonts w:ascii="ＭＳ 明朝" w:eastAsia="ＭＳ 明朝" w:hAnsi="ＭＳ 明朝" w:hint="eastAsia"/>
        </w:rPr>
        <w:t>はその研究責任者が本契約の条項の遵守に書面で同意しなかった場合</w:t>
      </w:r>
    </w:p>
    <w:p w:rsidR="0084474E" w:rsidRPr="000352C1" w:rsidRDefault="0084474E" w:rsidP="0084474E">
      <w:pPr>
        <w:adjustRightInd w:val="0"/>
        <w:ind w:leftChars="100" w:left="735" w:hangingChars="250" w:hanging="525"/>
        <w:rPr>
          <w:rFonts w:ascii="ＭＳ 明朝" w:eastAsia="ＭＳ 明朝" w:hAnsi="ＭＳ 明朝"/>
        </w:rPr>
      </w:pPr>
      <w:r w:rsidRPr="000352C1">
        <w:rPr>
          <w:rFonts w:hint="eastAsia"/>
          <w:szCs w:val="21"/>
        </w:rPr>
        <w:t>(4)</w:t>
      </w:r>
      <w:r w:rsidRPr="000352C1">
        <w:rPr>
          <w:szCs w:val="21"/>
        </w:rPr>
        <w:t xml:space="preserve"> </w:t>
      </w:r>
      <w:r w:rsidRPr="000352C1">
        <w:rPr>
          <w:rFonts w:ascii="ＭＳ 明朝" w:eastAsia="ＭＳ 明朝" w:hAnsi="ＭＳ 明朝" w:hint="eastAsia"/>
        </w:rPr>
        <w:t>本研究実施において認められた有害事象又は乙より通知された安全性情報に基づき、</w:t>
      </w:r>
    </w:p>
    <w:p w:rsidR="0084474E" w:rsidRPr="000352C1" w:rsidRDefault="0084474E" w:rsidP="0084474E">
      <w:pPr>
        <w:adjustRightInd w:val="0"/>
        <w:ind w:leftChars="250" w:left="735" w:hangingChars="100" w:hanging="210"/>
        <w:rPr>
          <w:rFonts w:ascii="ＭＳ 明朝" w:eastAsia="ＭＳ 明朝" w:hAnsi="ＭＳ 明朝"/>
          <w:b/>
          <w:bCs/>
        </w:rPr>
      </w:pPr>
      <w:r w:rsidRPr="000352C1">
        <w:rPr>
          <w:rFonts w:ascii="ＭＳ 明朝" w:eastAsia="ＭＳ 明朝" w:hAnsi="ＭＳ 明朝" w:hint="eastAsia"/>
        </w:rPr>
        <w:t>被験者の安全を確保できないと乙が判断した場合</w:t>
      </w:r>
    </w:p>
    <w:p w:rsidR="0084474E" w:rsidRPr="000352C1" w:rsidRDefault="0084474E" w:rsidP="0084474E">
      <w:pPr>
        <w:adjustRightInd w:val="0"/>
        <w:ind w:leftChars="100" w:left="630" w:hangingChars="200" w:hanging="420"/>
        <w:rPr>
          <w:rFonts w:ascii="ＭＳ 明朝" w:eastAsia="ＭＳ 明朝" w:hAnsi="ＭＳ 明朝"/>
        </w:rPr>
      </w:pPr>
      <w:r w:rsidRPr="000352C1">
        <w:rPr>
          <w:szCs w:val="21"/>
        </w:rPr>
        <w:t xml:space="preserve">(5) </w:t>
      </w:r>
      <w:r w:rsidRPr="000352C1">
        <w:rPr>
          <w:rFonts w:ascii="ＭＳ 明朝" w:eastAsia="ＭＳ 明朝" w:hAnsi="ＭＳ 明朝" w:hint="eastAsia"/>
        </w:rPr>
        <w:t>研究計画書に定める研究計画が守らなかった場合</w:t>
      </w:r>
    </w:p>
    <w:p w:rsidR="0084474E" w:rsidRPr="000352C1" w:rsidRDefault="0084474E" w:rsidP="0084474E">
      <w:pPr>
        <w:adjustRightInd w:val="0"/>
        <w:ind w:leftChars="100" w:left="630" w:hangingChars="200" w:hanging="420"/>
        <w:rPr>
          <w:rFonts w:ascii="ＭＳ 明朝" w:eastAsia="ＭＳ 明朝" w:hAnsi="ＭＳ 明朝"/>
        </w:rPr>
      </w:pPr>
      <w:r w:rsidRPr="000352C1">
        <w:rPr>
          <w:rFonts w:hint="eastAsia"/>
          <w:szCs w:val="21"/>
        </w:rPr>
        <w:t>(6)</w:t>
      </w:r>
      <w:r w:rsidRPr="000352C1">
        <w:rPr>
          <w:szCs w:val="21"/>
        </w:rPr>
        <w:t xml:space="preserve"> </w:t>
      </w:r>
      <w:r w:rsidRPr="000352C1">
        <w:rPr>
          <w:rFonts w:ascii="ＭＳ 明朝" w:eastAsia="ＭＳ 明朝" w:hAnsi="ＭＳ 明朝" w:hint="eastAsia"/>
        </w:rPr>
        <w:t>本契約のいずれかの当事者が本契約に違反し、他の当事者の要請に対しても改善が認められない場合</w:t>
      </w:r>
    </w:p>
    <w:p w:rsidR="0084474E" w:rsidRPr="000352C1" w:rsidRDefault="0084474E" w:rsidP="0084474E">
      <w:pPr>
        <w:adjustRightInd w:val="0"/>
        <w:ind w:leftChars="100" w:left="630" w:hangingChars="200" w:hanging="420"/>
        <w:rPr>
          <w:rFonts w:ascii="ＭＳ 明朝" w:eastAsia="ＭＳ 明朝" w:hAnsi="ＭＳ 明朝"/>
          <w:b/>
          <w:bCs/>
        </w:rPr>
      </w:pPr>
      <w:r w:rsidRPr="000352C1">
        <w:rPr>
          <w:rFonts w:hint="eastAsia"/>
          <w:szCs w:val="21"/>
        </w:rPr>
        <w:t>(7)</w:t>
      </w:r>
      <w:r w:rsidRPr="000352C1">
        <w:rPr>
          <w:rFonts w:ascii="ＭＳ 明朝" w:eastAsia="ＭＳ 明朝" w:hAnsi="ＭＳ 明朝" w:hint="eastAsia"/>
          <w:b/>
          <w:bCs/>
        </w:rPr>
        <w:t xml:space="preserve"> </w:t>
      </w:r>
      <w:r w:rsidRPr="000352C1">
        <w:rPr>
          <w:rFonts w:ascii="ＭＳ 明朝" w:eastAsia="ＭＳ 明朝" w:hAnsi="ＭＳ 明朝" w:hint="eastAsia"/>
        </w:rPr>
        <w:t>本研究継続に支障をきたす合理的理由により本契約の継続が困難と認められた場合</w:t>
      </w:r>
    </w:p>
    <w:p w:rsidR="00BC7AEA" w:rsidRPr="000352C1" w:rsidRDefault="00BC7AEA" w:rsidP="00BC7AEA">
      <w:pPr>
        <w:ind w:left="210" w:hangingChars="100" w:hanging="210"/>
        <w:jc w:val="left"/>
        <w:rPr>
          <w:szCs w:val="21"/>
        </w:rPr>
      </w:pPr>
      <w:r w:rsidRPr="000352C1">
        <w:rPr>
          <w:rFonts w:hint="eastAsia"/>
          <w:szCs w:val="21"/>
        </w:rPr>
        <w:t>３　本契約が満了又は解除により終了した場合、甲は不用となった研究費及び試験薬を乙に返還する。ただし、本契約解除につき、専ら</w:t>
      </w:r>
      <w:r w:rsidR="0084474E" w:rsidRPr="000352C1">
        <w:rPr>
          <w:rFonts w:hint="eastAsia"/>
          <w:szCs w:val="21"/>
        </w:rPr>
        <w:t>乙に</w:t>
      </w:r>
      <w:r w:rsidRPr="000352C1">
        <w:rPr>
          <w:rFonts w:hint="eastAsia"/>
          <w:szCs w:val="21"/>
        </w:rPr>
        <w:t>帰責性がある場合はこの限りでない。</w:t>
      </w:r>
    </w:p>
    <w:p w:rsidR="00BC7AEA" w:rsidRPr="000352C1" w:rsidRDefault="00BC7AEA" w:rsidP="00BC7AEA">
      <w:pPr>
        <w:jc w:val="left"/>
        <w:rPr>
          <w:szCs w:val="21"/>
        </w:rPr>
      </w:pPr>
      <w:r w:rsidRPr="000352C1">
        <w:rPr>
          <w:rFonts w:hint="eastAsia"/>
          <w:szCs w:val="21"/>
        </w:rPr>
        <w:t>４　本契約の契約期間終了又は解除後も、第４条、第８条、第９条、第１０条、第１１</w:t>
      </w:r>
    </w:p>
    <w:p w:rsidR="00BC7AEA" w:rsidRPr="000352C1" w:rsidRDefault="00BC7AEA" w:rsidP="00BC7AEA">
      <w:pPr>
        <w:ind w:firstLineChars="150" w:firstLine="315"/>
        <w:jc w:val="left"/>
        <w:rPr>
          <w:szCs w:val="21"/>
        </w:rPr>
      </w:pPr>
      <w:r w:rsidRPr="000352C1">
        <w:rPr>
          <w:rFonts w:hint="eastAsia"/>
          <w:szCs w:val="21"/>
        </w:rPr>
        <w:t>条、第１２条第４項、第１５条第４項、第１６条、第１７条、その他性質上有効に存</w:t>
      </w:r>
    </w:p>
    <w:p w:rsidR="00BC7AEA" w:rsidRPr="000352C1" w:rsidRDefault="00BC7AEA" w:rsidP="00BC7AEA">
      <w:pPr>
        <w:ind w:firstLineChars="150" w:firstLine="315"/>
        <w:jc w:val="left"/>
        <w:rPr>
          <w:szCs w:val="21"/>
        </w:rPr>
      </w:pPr>
      <w:r w:rsidRPr="000352C1">
        <w:rPr>
          <w:rFonts w:hint="eastAsia"/>
          <w:szCs w:val="21"/>
        </w:rPr>
        <w:t>すべき各当事者の権利及び義務は、本契約の解除又は終了後も存続するも</w:t>
      </w:r>
      <w:r w:rsidR="0084474E" w:rsidRPr="000352C1">
        <w:rPr>
          <w:rFonts w:hint="eastAsia"/>
          <w:szCs w:val="21"/>
        </w:rPr>
        <w:t>の</w:t>
      </w:r>
      <w:r w:rsidRPr="000352C1">
        <w:rPr>
          <w:rFonts w:hint="eastAsia"/>
          <w:szCs w:val="21"/>
        </w:rPr>
        <w:t>とする。</w:t>
      </w:r>
    </w:p>
    <w:p w:rsidR="00BC7AEA" w:rsidRPr="000352C1" w:rsidRDefault="00BC7AEA" w:rsidP="00BC7AEA">
      <w:pPr>
        <w:jc w:val="left"/>
        <w:rPr>
          <w:szCs w:val="21"/>
        </w:rPr>
      </w:pPr>
    </w:p>
    <w:p w:rsidR="00DA1BFE" w:rsidRDefault="00DA1BFE" w:rsidP="00BC7AEA">
      <w:pPr>
        <w:jc w:val="left"/>
        <w:rPr>
          <w:b/>
          <w:szCs w:val="21"/>
        </w:rPr>
      </w:pPr>
      <w:r w:rsidRPr="000352C1">
        <w:rPr>
          <w:rFonts w:hint="eastAsia"/>
          <w:b/>
          <w:szCs w:val="21"/>
        </w:rPr>
        <w:t>（個人情報の保護）</w:t>
      </w:r>
    </w:p>
    <w:p w:rsidR="00BC7AEA" w:rsidRPr="000352C1" w:rsidRDefault="00BC7AEA" w:rsidP="00DA1BFE">
      <w:pPr>
        <w:ind w:left="210" w:hangingChars="100" w:hanging="210"/>
        <w:jc w:val="left"/>
        <w:rPr>
          <w:szCs w:val="21"/>
        </w:rPr>
      </w:pPr>
      <w:r w:rsidRPr="001616D3">
        <w:rPr>
          <w:rFonts w:hint="eastAsia"/>
          <w:szCs w:val="21"/>
        </w:rPr>
        <w:t>第１６条</w:t>
      </w:r>
      <w:r w:rsidR="00DA1BFE">
        <w:rPr>
          <w:rFonts w:hint="eastAsia"/>
          <w:b/>
          <w:szCs w:val="21"/>
        </w:rPr>
        <w:t xml:space="preserve">　</w:t>
      </w:r>
      <w:r w:rsidRPr="000352C1">
        <w:rPr>
          <w:rFonts w:hint="eastAsia"/>
          <w:szCs w:val="21"/>
        </w:rPr>
        <w:t>乙は、この契約による業務を行うため個人情報を取り扱うに当たっては、別記「個人情報取扱特記事項」を守らなければならない。</w:t>
      </w:r>
    </w:p>
    <w:p w:rsidR="00BC7AEA" w:rsidRPr="000352C1" w:rsidRDefault="00BC7AEA" w:rsidP="00BC7AEA">
      <w:pPr>
        <w:jc w:val="left"/>
        <w:rPr>
          <w:szCs w:val="21"/>
        </w:rPr>
      </w:pPr>
    </w:p>
    <w:p w:rsidR="00DA1BFE" w:rsidRPr="000352C1" w:rsidRDefault="00DA1BFE" w:rsidP="00DA1BFE">
      <w:pPr>
        <w:jc w:val="left"/>
        <w:rPr>
          <w:b/>
          <w:szCs w:val="21"/>
        </w:rPr>
      </w:pPr>
      <w:r w:rsidRPr="000352C1">
        <w:rPr>
          <w:rFonts w:hint="eastAsia"/>
          <w:b/>
          <w:szCs w:val="21"/>
        </w:rPr>
        <w:lastRenderedPageBreak/>
        <w:t>（反社会的勢力の排除）</w:t>
      </w:r>
    </w:p>
    <w:p w:rsidR="00BC7AEA" w:rsidRPr="000352C1" w:rsidRDefault="00BC7AEA" w:rsidP="00DA1BFE">
      <w:pPr>
        <w:ind w:left="210" w:hangingChars="100" w:hanging="210"/>
        <w:jc w:val="left"/>
        <w:rPr>
          <w:szCs w:val="21"/>
        </w:rPr>
      </w:pPr>
      <w:r w:rsidRPr="001616D3">
        <w:rPr>
          <w:rFonts w:hint="eastAsia"/>
          <w:szCs w:val="21"/>
        </w:rPr>
        <w:t>第１７条</w:t>
      </w:r>
      <w:r w:rsidR="00DA1BFE">
        <w:rPr>
          <w:rFonts w:hint="eastAsia"/>
          <w:b/>
          <w:szCs w:val="21"/>
        </w:rPr>
        <w:t xml:space="preserve">　</w:t>
      </w:r>
      <w:r w:rsidRPr="000352C1">
        <w:rPr>
          <w:rFonts w:hint="eastAsia"/>
          <w:szCs w:val="21"/>
        </w:rPr>
        <w:t>甲は、乙が次の各号の一に該当すると認められるときは、何らかの催告を要せず、本契約を解除することができる。</w:t>
      </w:r>
    </w:p>
    <w:p w:rsidR="00BC7AEA" w:rsidRPr="000352C1" w:rsidRDefault="00BC7AEA" w:rsidP="00BC7AEA">
      <w:pPr>
        <w:ind w:leftChars="100" w:left="420" w:hangingChars="100" w:hanging="210"/>
        <w:jc w:val="left"/>
        <w:rPr>
          <w:szCs w:val="21"/>
        </w:rPr>
      </w:pPr>
      <w:r w:rsidRPr="000352C1">
        <w:rPr>
          <w:rFonts w:hint="eastAsia"/>
          <w:szCs w:val="21"/>
        </w:rPr>
        <w:t>(</w:t>
      </w:r>
      <w:r w:rsidRPr="000352C1">
        <w:rPr>
          <w:szCs w:val="21"/>
        </w:rPr>
        <w:t>1</w:t>
      </w:r>
      <w:r w:rsidRPr="000352C1">
        <w:rPr>
          <w:rFonts w:hint="eastAsia"/>
          <w:szCs w:val="21"/>
        </w:rPr>
        <w:t xml:space="preserve">) </w:t>
      </w:r>
      <w:r w:rsidRPr="000352C1">
        <w:rPr>
          <w:rFonts w:hint="eastAsia"/>
          <w:szCs w:val="21"/>
        </w:rPr>
        <w:t>乙が、暴力団（暴力団による不当な行為の防止等に関する法律（平成３年法律第</w:t>
      </w:r>
      <w:r w:rsidRPr="000352C1">
        <w:rPr>
          <w:rFonts w:hint="eastAsia"/>
          <w:szCs w:val="21"/>
        </w:rPr>
        <w:t>77</w:t>
      </w:r>
      <w:r w:rsidRPr="000352C1">
        <w:rPr>
          <w:rFonts w:hint="eastAsia"/>
          <w:szCs w:val="21"/>
        </w:rPr>
        <w:t>号）第２条第２号に規定する暴力団をいう。以下同じ。）であるとき、または乙の役員等（個人である場合はその者、法人である場合は役員または支店も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BC7AEA" w:rsidRPr="000352C1" w:rsidRDefault="00BC7AEA" w:rsidP="00BC7AEA">
      <w:pPr>
        <w:ind w:leftChars="100" w:left="525" w:hangingChars="150" w:hanging="315"/>
        <w:jc w:val="left"/>
        <w:rPr>
          <w:szCs w:val="21"/>
        </w:rPr>
      </w:pPr>
      <w:r w:rsidRPr="000352C1">
        <w:rPr>
          <w:rFonts w:hint="eastAsia"/>
          <w:szCs w:val="21"/>
        </w:rPr>
        <w:t>(2)</w:t>
      </w:r>
      <w:r w:rsidRPr="000352C1">
        <w:rPr>
          <w:rFonts w:hint="eastAsia"/>
          <w:szCs w:val="21"/>
        </w:rPr>
        <w:t xml:space="preserve">　乙の役員等が、自己、自社もしくは第三者の不正の利益を図る目的または第三者に損害を加える目的をもって、暴力団または暴力団員を利用するなどしているとき</w:t>
      </w:r>
    </w:p>
    <w:p w:rsidR="00BC7AEA" w:rsidRPr="000352C1" w:rsidRDefault="00BC7AEA" w:rsidP="00BC7AEA">
      <w:pPr>
        <w:ind w:firstLineChars="100" w:firstLine="210"/>
        <w:jc w:val="left"/>
        <w:rPr>
          <w:szCs w:val="21"/>
        </w:rPr>
      </w:pPr>
      <w:r w:rsidRPr="000352C1">
        <w:rPr>
          <w:rFonts w:hint="eastAsia"/>
          <w:szCs w:val="21"/>
        </w:rPr>
        <w:t>(3)</w:t>
      </w:r>
      <w:r w:rsidRPr="000352C1">
        <w:rPr>
          <w:rFonts w:hint="eastAsia"/>
          <w:szCs w:val="21"/>
        </w:rPr>
        <w:t xml:space="preserve">　乙の役員等が、暴力団又は暴力団員に対して、資金等を供給し、または便宜を供与</w:t>
      </w:r>
    </w:p>
    <w:p w:rsidR="00BC7AEA" w:rsidRPr="000352C1" w:rsidRDefault="00BC7AEA" w:rsidP="00BC7AEA">
      <w:pPr>
        <w:ind w:leftChars="250" w:left="525"/>
        <w:jc w:val="left"/>
        <w:rPr>
          <w:szCs w:val="21"/>
        </w:rPr>
      </w:pPr>
      <w:r w:rsidRPr="000352C1">
        <w:rPr>
          <w:rFonts w:hint="eastAsia"/>
          <w:szCs w:val="21"/>
        </w:rPr>
        <w:t>するなど直接的あるいは積極的に暴力団の維持、運営に協力し、もしくは関与しているとき</w:t>
      </w:r>
    </w:p>
    <w:p w:rsidR="00BC7AEA" w:rsidRPr="000352C1" w:rsidRDefault="00BC7AEA" w:rsidP="00BC7AEA">
      <w:pPr>
        <w:ind w:leftChars="100" w:left="525" w:hangingChars="150" w:hanging="315"/>
        <w:jc w:val="left"/>
        <w:rPr>
          <w:szCs w:val="21"/>
        </w:rPr>
      </w:pPr>
      <w:r w:rsidRPr="000352C1">
        <w:rPr>
          <w:rFonts w:hint="eastAsia"/>
          <w:szCs w:val="21"/>
        </w:rPr>
        <w:t>(4)</w:t>
      </w:r>
      <w:r w:rsidRPr="000352C1">
        <w:rPr>
          <w:rFonts w:hint="eastAsia"/>
          <w:szCs w:val="21"/>
        </w:rPr>
        <w:t xml:space="preserve">　乙の役員等が、暴力団または暴力団員であることを知りながらこれと社会的に非難されるべき関係を有しているとき</w:t>
      </w:r>
    </w:p>
    <w:p w:rsidR="00BC7AEA" w:rsidRPr="000352C1" w:rsidRDefault="00BC7AEA" w:rsidP="00BC7AEA">
      <w:pPr>
        <w:ind w:firstLineChars="100" w:firstLine="210"/>
        <w:jc w:val="left"/>
        <w:rPr>
          <w:szCs w:val="21"/>
        </w:rPr>
      </w:pPr>
    </w:p>
    <w:p w:rsidR="00DA1BFE" w:rsidRPr="000352C1" w:rsidRDefault="00DA1BFE" w:rsidP="00DA1BFE">
      <w:pPr>
        <w:jc w:val="left"/>
        <w:rPr>
          <w:b/>
          <w:szCs w:val="21"/>
        </w:rPr>
      </w:pPr>
      <w:r w:rsidRPr="000352C1">
        <w:rPr>
          <w:rFonts w:hint="eastAsia"/>
          <w:b/>
          <w:szCs w:val="21"/>
        </w:rPr>
        <w:t>（準拠法及び管轄）</w:t>
      </w:r>
    </w:p>
    <w:p w:rsidR="00BC7AEA" w:rsidRPr="000352C1" w:rsidRDefault="00BC7AEA" w:rsidP="00DA1BFE">
      <w:pPr>
        <w:ind w:left="210" w:hangingChars="100" w:hanging="210"/>
        <w:jc w:val="left"/>
        <w:rPr>
          <w:szCs w:val="21"/>
        </w:rPr>
      </w:pPr>
      <w:r w:rsidRPr="001616D3">
        <w:rPr>
          <w:rFonts w:hint="eastAsia"/>
          <w:szCs w:val="21"/>
        </w:rPr>
        <w:t>第１８条</w:t>
      </w:r>
      <w:r w:rsidR="00DA1BFE">
        <w:rPr>
          <w:rFonts w:hint="eastAsia"/>
          <w:b/>
          <w:szCs w:val="21"/>
        </w:rPr>
        <w:t xml:space="preserve">　</w:t>
      </w:r>
      <w:r w:rsidRPr="000352C1">
        <w:rPr>
          <w:rFonts w:hint="eastAsia"/>
          <w:szCs w:val="21"/>
        </w:rPr>
        <w:t>本契約は日本法に準拠し日本法に従って解釈され、本契約に関する訴訟の第一審の管轄は、福島地方裁判所の専属管轄とする。</w:t>
      </w:r>
    </w:p>
    <w:p w:rsidR="00BC7AEA" w:rsidRPr="000352C1" w:rsidRDefault="00BC7AEA" w:rsidP="00BC7AEA">
      <w:pPr>
        <w:jc w:val="left"/>
        <w:rPr>
          <w:szCs w:val="21"/>
        </w:rPr>
      </w:pPr>
    </w:p>
    <w:p w:rsidR="00DA1BFE" w:rsidRDefault="00DA1BFE" w:rsidP="00BC7AEA">
      <w:pPr>
        <w:jc w:val="left"/>
        <w:rPr>
          <w:b/>
          <w:szCs w:val="21"/>
        </w:rPr>
      </w:pPr>
      <w:r w:rsidRPr="000352C1">
        <w:rPr>
          <w:rFonts w:hint="eastAsia"/>
          <w:b/>
          <w:szCs w:val="21"/>
        </w:rPr>
        <w:t>（誠実協議）</w:t>
      </w:r>
    </w:p>
    <w:p w:rsidR="00BC7AEA" w:rsidRPr="000352C1" w:rsidRDefault="00BC7AEA" w:rsidP="00DA1BFE">
      <w:pPr>
        <w:ind w:left="210" w:hangingChars="100" w:hanging="210"/>
        <w:jc w:val="left"/>
        <w:rPr>
          <w:rFonts w:ascii="ＭＳ 明朝" w:eastAsia="ＭＳ 明朝" w:hAnsi="ＭＳ 明朝" w:cs="Times New Roman"/>
          <w:b/>
          <w:bCs/>
          <w:sz w:val="22"/>
        </w:rPr>
      </w:pPr>
      <w:r w:rsidRPr="001616D3">
        <w:rPr>
          <w:rFonts w:hint="eastAsia"/>
          <w:szCs w:val="21"/>
        </w:rPr>
        <w:t>第１９条</w:t>
      </w:r>
      <w:r w:rsidR="00DA1BFE">
        <w:rPr>
          <w:rFonts w:hint="eastAsia"/>
          <w:b/>
          <w:szCs w:val="21"/>
        </w:rPr>
        <w:t xml:space="preserve">　</w:t>
      </w:r>
      <w:r w:rsidRPr="000352C1">
        <w:rPr>
          <w:rFonts w:ascii="ＭＳ 明朝" w:eastAsia="ＭＳ 明朝" w:hAnsi="ＭＳ 明朝" w:cs="Times New Roman" w:hint="eastAsia"/>
          <w:sz w:val="22"/>
        </w:rPr>
        <w:t>本契約に定めのない事項およびその他疑義を生じた事項については、各当事者が誠意をもって協議し決定するものとする。</w:t>
      </w:r>
    </w:p>
    <w:p w:rsidR="00BC7AEA" w:rsidRPr="000352C1" w:rsidRDefault="00BC7AEA" w:rsidP="00DA1BFE">
      <w:pPr>
        <w:pStyle w:val="a3"/>
        <w:adjustRightInd w:val="0"/>
        <w:snapToGrid w:val="0"/>
        <w:spacing w:before="100" w:beforeAutospacing="1" w:after="100" w:afterAutospacing="1"/>
        <w:ind w:firstLineChars="100" w:firstLine="220"/>
      </w:pPr>
      <w:r w:rsidRPr="000352C1">
        <w:rPr>
          <w:rFonts w:ascii="ＭＳ 明朝" w:eastAsia="ＭＳ 明朝" w:hAnsi="ＭＳ 明朝" w:cs="Times New Roman" w:hint="eastAsia"/>
          <w:kern w:val="0"/>
          <w:sz w:val="22"/>
          <w:szCs w:val="22"/>
        </w:rPr>
        <w:t>この契約の成立を証するため、各当事者は本契約書３通に記名押印のうえ、各々１通を保管するものとする。</w:t>
      </w:r>
      <w:r w:rsidRPr="000352C1">
        <w:rPr>
          <w:rFonts w:hint="eastAsia"/>
        </w:rPr>
        <w:t xml:space="preserve">　</w:t>
      </w:r>
    </w:p>
    <w:p w:rsidR="00BC7AEA" w:rsidRPr="000352C1" w:rsidRDefault="00BC7AEA" w:rsidP="00BC7AEA">
      <w:pPr>
        <w:jc w:val="left"/>
        <w:rPr>
          <w:szCs w:val="21"/>
        </w:rPr>
      </w:pPr>
    </w:p>
    <w:p w:rsidR="00BC7AEA" w:rsidRPr="000352C1" w:rsidRDefault="000333B4" w:rsidP="00BC7AEA">
      <w:pPr>
        <w:jc w:val="left"/>
        <w:rPr>
          <w:szCs w:val="21"/>
        </w:rPr>
      </w:pPr>
      <w:r>
        <w:rPr>
          <w:rFonts w:hint="eastAsia"/>
          <w:szCs w:val="21"/>
        </w:rPr>
        <w:t xml:space="preserve">　　</w:t>
      </w:r>
      <w:r w:rsidR="00BC7AEA" w:rsidRPr="000352C1">
        <w:rPr>
          <w:rFonts w:hint="eastAsia"/>
          <w:szCs w:val="21"/>
        </w:rPr>
        <w:t xml:space="preserve">　　年　　月　　日</w:t>
      </w:r>
    </w:p>
    <w:p w:rsidR="00BC7AEA" w:rsidRPr="000352C1" w:rsidRDefault="00BC7AEA" w:rsidP="00BC7AEA">
      <w:pPr>
        <w:ind w:firstLineChars="100" w:firstLine="210"/>
        <w:jc w:val="left"/>
        <w:rPr>
          <w:szCs w:val="21"/>
        </w:rPr>
      </w:pPr>
      <w:r w:rsidRPr="000352C1">
        <w:rPr>
          <w:rFonts w:hint="eastAsia"/>
          <w:szCs w:val="21"/>
        </w:rPr>
        <w:t xml:space="preserve">　　　　　　　　　　　　　　　　　　（甲）</w:t>
      </w:r>
      <w:r w:rsidR="0084474E" w:rsidRPr="000352C1">
        <w:rPr>
          <w:rFonts w:hint="eastAsia"/>
          <w:szCs w:val="21"/>
        </w:rPr>
        <w:t xml:space="preserve">所在地　</w:t>
      </w:r>
      <w:r w:rsidRPr="000352C1">
        <w:rPr>
          <w:rFonts w:hint="eastAsia"/>
          <w:szCs w:val="21"/>
        </w:rPr>
        <w:t>福島県福島市光が丘１番地</w:t>
      </w:r>
    </w:p>
    <w:p w:rsidR="00BC7AEA" w:rsidRPr="000352C1" w:rsidRDefault="00BC7AEA" w:rsidP="00BC7AEA">
      <w:pPr>
        <w:ind w:firstLineChars="100" w:firstLine="210"/>
        <w:jc w:val="left"/>
        <w:rPr>
          <w:szCs w:val="21"/>
        </w:rPr>
      </w:pPr>
      <w:r w:rsidRPr="000352C1">
        <w:rPr>
          <w:rFonts w:hint="eastAsia"/>
          <w:szCs w:val="21"/>
        </w:rPr>
        <w:t xml:space="preserve">                                       </w:t>
      </w:r>
      <w:r w:rsidR="0084474E" w:rsidRPr="000352C1">
        <w:rPr>
          <w:rFonts w:hint="eastAsia"/>
          <w:szCs w:val="21"/>
        </w:rPr>
        <w:t xml:space="preserve"> </w:t>
      </w:r>
      <w:r w:rsidRPr="000352C1">
        <w:rPr>
          <w:rFonts w:hint="eastAsia"/>
          <w:szCs w:val="21"/>
        </w:rPr>
        <w:t xml:space="preserve">  </w:t>
      </w:r>
      <w:r w:rsidR="0084474E" w:rsidRPr="000352C1">
        <w:rPr>
          <w:rFonts w:hint="eastAsia"/>
          <w:szCs w:val="21"/>
        </w:rPr>
        <w:t xml:space="preserve">大学名　</w:t>
      </w:r>
      <w:r w:rsidRPr="000352C1">
        <w:rPr>
          <w:rFonts w:hint="eastAsia"/>
          <w:szCs w:val="21"/>
        </w:rPr>
        <w:t>公立大学法人福島県立医科大学</w:t>
      </w:r>
    </w:p>
    <w:p w:rsidR="00BC7AEA" w:rsidRPr="000352C1" w:rsidRDefault="0084474E" w:rsidP="00D244F8">
      <w:pPr>
        <w:ind w:firstLineChars="100" w:firstLine="210"/>
        <w:jc w:val="left"/>
        <w:rPr>
          <w:szCs w:val="21"/>
        </w:rPr>
      </w:pPr>
      <w:r w:rsidRPr="000352C1">
        <w:rPr>
          <w:rFonts w:hint="eastAsia"/>
          <w:szCs w:val="21"/>
        </w:rPr>
        <w:t xml:space="preserve">　　　　　　　　　　　　　　　　　　　　　代表者</w:t>
      </w:r>
      <w:r w:rsidR="00452ED2">
        <w:rPr>
          <w:rFonts w:hint="eastAsia"/>
          <w:szCs w:val="21"/>
        </w:rPr>
        <w:t xml:space="preserve">　理事長　竹之下　誠一</w:t>
      </w:r>
    </w:p>
    <w:p w:rsidR="0084474E" w:rsidRPr="000352C1" w:rsidRDefault="0084474E" w:rsidP="0084474E">
      <w:pPr>
        <w:ind w:firstLineChars="1900" w:firstLine="3990"/>
        <w:jc w:val="left"/>
        <w:rPr>
          <w:szCs w:val="21"/>
        </w:rPr>
      </w:pPr>
      <w:r w:rsidRPr="000352C1">
        <w:rPr>
          <w:rFonts w:hint="eastAsia"/>
          <w:szCs w:val="21"/>
        </w:rPr>
        <w:t>（研究責任者）</w:t>
      </w:r>
    </w:p>
    <w:p w:rsidR="0084474E" w:rsidRPr="000352C1" w:rsidRDefault="0084474E" w:rsidP="0084474E">
      <w:pPr>
        <w:ind w:firstLineChars="2100" w:firstLine="4410"/>
        <w:jc w:val="left"/>
        <w:rPr>
          <w:szCs w:val="21"/>
        </w:rPr>
      </w:pPr>
      <w:r w:rsidRPr="000352C1">
        <w:rPr>
          <w:rFonts w:hint="eastAsia"/>
          <w:szCs w:val="21"/>
        </w:rPr>
        <w:t>所属・役職</w:t>
      </w:r>
    </w:p>
    <w:p w:rsidR="0084474E" w:rsidRPr="000352C1" w:rsidRDefault="0084474E" w:rsidP="0084474E">
      <w:pPr>
        <w:ind w:firstLineChars="2100" w:firstLine="4410"/>
        <w:jc w:val="left"/>
        <w:rPr>
          <w:szCs w:val="21"/>
        </w:rPr>
      </w:pPr>
      <w:r w:rsidRPr="000352C1">
        <w:rPr>
          <w:rFonts w:hint="eastAsia"/>
          <w:szCs w:val="21"/>
        </w:rPr>
        <w:t>氏　名</w:t>
      </w:r>
    </w:p>
    <w:p w:rsidR="0084474E" w:rsidRPr="000352C1" w:rsidRDefault="00BC7AEA" w:rsidP="001616D3">
      <w:pPr>
        <w:ind w:firstLineChars="100" w:firstLine="210"/>
        <w:jc w:val="left"/>
        <w:rPr>
          <w:szCs w:val="21"/>
        </w:rPr>
      </w:pPr>
      <w:r w:rsidRPr="000352C1">
        <w:rPr>
          <w:rFonts w:hint="eastAsia"/>
          <w:szCs w:val="21"/>
        </w:rPr>
        <w:t xml:space="preserve">　　　　　　　　　　　　　　　　　</w:t>
      </w:r>
      <w:r w:rsidR="001616D3">
        <w:rPr>
          <w:rFonts w:hint="eastAsia"/>
          <w:szCs w:val="21"/>
        </w:rPr>
        <w:t xml:space="preserve">　（</w:t>
      </w:r>
      <w:r w:rsidRPr="000352C1">
        <w:rPr>
          <w:rFonts w:hint="eastAsia"/>
          <w:szCs w:val="21"/>
        </w:rPr>
        <w:t>乙）</w:t>
      </w:r>
      <w:r w:rsidR="0084474E" w:rsidRPr="000352C1">
        <w:rPr>
          <w:rFonts w:hint="eastAsia"/>
          <w:szCs w:val="21"/>
        </w:rPr>
        <w:t xml:space="preserve">所在地　</w:t>
      </w:r>
    </w:p>
    <w:p w:rsidR="00C416E3" w:rsidRPr="000352C1" w:rsidRDefault="0084474E" w:rsidP="00C416E3">
      <w:pPr>
        <w:ind w:firstLineChars="100" w:firstLine="210"/>
        <w:jc w:val="left"/>
        <w:rPr>
          <w:szCs w:val="21"/>
        </w:rPr>
      </w:pPr>
      <w:r w:rsidRPr="000352C1">
        <w:rPr>
          <w:rFonts w:hint="eastAsia"/>
          <w:szCs w:val="21"/>
        </w:rPr>
        <w:lastRenderedPageBreak/>
        <w:t xml:space="preserve">                                          </w:t>
      </w:r>
      <w:r w:rsidRPr="000352C1">
        <w:rPr>
          <w:rFonts w:hint="eastAsia"/>
          <w:szCs w:val="21"/>
        </w:rPr>
        <w:t>会社名</w:t>
      </w:r>
    </w:p>
    <w:p w:rsidR="00516023" w:rsidRPr="00AE6CB3" w:rsidRDefault="00C416E3" w:rsidP="00AE6CB3">
      <w:pPr>
        <w:ind w:firstLineChars="2200" w:firstLine="4620"/>
        <w:jc w:val="left"/>
        <w:rPr>
          <w:szCs w:val="21"/>
        </w:rPr>
      </w:pPr>
      <w:r w:rsidRPr="000352C1">
        <w:rPr>
          <w:rFonts w:hint="eastAsia"/>
          <w:szCs w:val="21"/>
        </w:rPr>
        <w:t>代表者</w:t>
      </w:r>
    </w:p>
    <w:p w:rsidR="00C634EF" w:rsidRDefault="00C634EF" w:rsidP="00C634EF">
      <w:pPr>
        <w:tabs>
          <w:tab w:val="left" w:pos="1470"/>
          <w:tab w:val="left" w:pos="1680"/>
        </w:tabs>
        <w:adjustRightInd w:val="0"/>
        <w:rPr>
          <w:rFonts w:ascii="ＭＳ 明朝" w:hAnsi="ＭＳ 明朝"/>
          <w:spacing w:val="-3"/>
        </w:rPr>
      </w:pPr>
      <w:r>
        <w:rPr>
          <w:rFonts w:ascii="ＭＳ 明朝" w:hAnsi="ＭＳ 明朝" w:hint="eastAsia"/>
          <w:spacing w:val="-3"/>
          <w:lang w:eastAsia="zh-TW"/>
        </w:rPr>
        <w:t>別</w:t>
      </w:r>
      <w:r>
        <w:rPr>
          <w:rFonts w:ascii="ＭＳ 明朝" w:hAnsi="ＭＳ 明朝" w:hint="eastAsia"/>
          <w:spacing w:val="-3"/>
        </w:rPr>
        <w:t>添</w:t>
      </w:r>
    </w:p>
    <w:p w:rsidR="00C634EF" w:rsidRDefault="00C634EF" w:rsidP="00C634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djustRightInd w:val="0"/>
        <w:spacing w:before="100" w:beforeAutospacing="1" w:after="100" w:afterAutospacing="1"/>
        <w:ind w:left="341" w:hangingChars="167" w:hanging="341"/>
        <w:rPr>
          <w:rFonts w:ascii="ＭＳ 明朝" w:hAnsi="ＭＳ 明朝"/>
          <w:spacing w:val="-3"/>
        </w:rPr>
      </w:pPr>
      <w:r>
        <w:rPr>
          <w:rFonts w:ascii="ＭＳ 明朝" w:hAnsi="ＭＳ 明朝" w:hint="eastAsia"/>
          <w:spacing w:val="-3"/>
        </w:rPr>
        <w:t>甲と乙が合意した研究期間、評価症例数、資金提供</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7"/>
        <w:gridCol w:w="5629"/>
      </w:tblGrid>
      <w:tr w:rsidR="00C634EF" w:rsidTr="00420566">
        <w:trPr>
          <w:trHeight w:val="186"/>
        </w:trPr>
        <w:tc>
          <w:tcPr>
            <w:tcW w:w="3060" w:type="dxa"/>
            <w:tcBorders>
              <w:top w:val="single" w:sz="4" w:space="0" w:color="auto"/>
              <w:left w:val="single" w:sz="4" w:space="0" w:color="auto"/>
              <w:bottom w:val="single" w:sz="4" w:space="0" w:color="auto"/>
              <w:right w:val="single" w:sz="4" w:space="0" w:color="auto"/>
            </w:tcBorders>
            <w:hideMark/>
          </w:tcPr>
          <w:p w:rsidR="00C634EF" w:rsidRDefault="00C634EF" w:rsidP="00420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djustRightInd w:val="0"/>
              <w:spacing w:before="100" w:beforeAutospacing="1" w:after="100" w:afterAutospacing="1"/>
              <w:rPr>
                <w:rFonts w:ascii="ＭＳ 明朝" w:hAnsi="ＭＳ 明朝"/>
                <w:bCs/>
                <w:spacing w:val="-3"/>
                <w:lang w:eastAsia="zh-TW"/>
              </w:rPr>
            </w:pPr>
            <w:r>
              <w:rPr>
                <w:rFonts w:ascii="ＭＳ 明朝" w:hAnsi="ＭＳ 明朝" w:hint="eastAsia"/>
                <w:bCs/>
                <w:spacing w:val="-3"/>
              </w:rPr>
              <w:t>研究</w:t>
            </w:r>
            <w:r>
              <w:rPr>
                <w:rFonts w:ascii="ＭＳ 明朝" w:hAnsi="ＭＳ 明朝" w:hint="eastAsia"/>
                <w:bCs/>
                <w:spacing w:val="-3"/>
                <w:lang w:eastAsia="zh-TW"/>
              </w:rPr>
              <w:t>期間</w:t>
            </w:r>
          </w:p>
        </w:tc>
        <w:tc>
          <w:tcPr>
            <w:tcW w:w="6840" w:type="dxa"/>
            <w:tcBorders>
              <w:top w:val="single" w:sz="4" w:space="0" w:color="auto"/>
              <w:left w:val="single" w:sz="4" w:space="0" w:color="auto"/>
              <w:bottom w:val="single" w:sz="4" w:space="0" w:color="auto"/>
              <w:right w:val="single" w:sz="4" w:space="0" w:color="auto"/>
            </w:tcBorders>
          </w:tcPr>
          <w:p w:rsidR="00C634EF" w:rsidRDefault="00C634EF" w:rsidP="00420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djustRightInd w:val="0"/>
              <w:spacing w:before="100" w:beforeAutospacing="1" w:after="100" w:afterAutospacing="1"/>
              <w:rPr>
                <w:rFonts w:ascii="ＭＳ 明朝" w:hAnsi="ＭＳ 明朝"/>
                <w:bCs/>
                <w:spacing w:val="-3"/>
              </w:rPr>
            </w:pPr>
          </w:p>
        </w:tc>
      </w:tr>
      <w:tr w:rsidR="00C634EF" w:rsidTr="00420566">
        <w:tc>
          <w:tcPr>
            <w:tcW w:w="3060" w:type="dxa"/>
            <w:tcBorders>
              <w:top w:val="single" w:sz="4" w:space="0" w:color="auto"/>
              <w:left w:val="single" w:sz="4" w:space="0" w:color="auto"/>
              <w:bottom w:val="single" w:sz="4" w:space="0" w:color="auto"/>
              <w:right w:val="single" w:sz="4" w:space="0" w:color="auto"/>
            </w:tcBorders>
            <w:hideMark/>
          </w:tcPr>
          <w:p w:rsidR="00C634EF" w:rsidRDefault="00C634EF" w:rsidP="00420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djustRightInd w:val="0"/>
              <w:spacing w:before="100" w:beforeAutospacing="1" w:after="100" w:afterAutospacing="1"/>
              <w:rPr>
                <w:rFonts w:ascii="ＭＳ 明朝" w:hAnsi="ＭＳ 明朝"/>
                <w:bCs/>
                <w:spacing w:val="-3"/>
              </w:rPr>
            </w:pPr>
            <w:r>
              <w:rPr>
                <w:rFonts w:ascii="ＭＳ 明朝" w:hAnsi="ＭＳ 明朝" w:hint="eastAsia"/>
                <w:bCs/>
                <w:spacing w:val="-3"/>
              </w:rPr>
              <w:t>評価症例数</w:t>
            </w:r>
          </w:p>
        </w:tc>
        <w:tc>
          <w:tcPr>
            <w:tcW w:w="6840" w:type="dxa"/>
            <w:tcBorders>
              <w:top w:val="single" w:sz="4" w:space="0" w:color="auto"/>
              <w:left w:val="single" w:sz="4" w:space="0" w:color="auto"/>
              <w:bottom w:val="single" w:sz="4" w:space="0" w:color="auto"/>
              <w:right w:val="single" w:sz="4" w:space="0" w:color="auto"/>
            </w:tcBorders>
          </w:tcPr>
          <w:p w:rsidR="00C634EF" w:rsidRDefault="00C634EF" w:rsidP="00420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djustRightInd w:val="0"/>
              <w:spacing w:before="100" w:beforeAutospacing="1" w:after="100" w:afterAutospacing="1"/>
              <w:rPr>
                <w:rFonts w:ascii="ＭＳ 明朝" w:hAnsi="ＭＳ 明朝"/>
                <w:bCs/>
                <w:spacing w:val="-3"/>
                <w:lang w:eastAsia="zh-TW"/>
              </w:rPr>
            </w:pPr>
          </w:p>
        </w:tc>
      </w:tr>
      <w:tr w:rsidR="00C634EF" w:rsidTr="00420566">
        <w:tc>
          <w:tcPr>
            <w:tcW w:w="3060" w:type="dxa"/>
            <w:tcBorders>
              <w:top w:val="single" w:sz="4" w:space="0" w:color="auto"/>
              <w:left w:val="single" w:sz="4" w:space="0" w:color="auto"/>
              <w:bottom w:val="single" w:sz="4" w:space="0" w:color="auto"/>
              <w:right w:val="single" w:sz="4" w:space="0" w:color="auto"/>
            </w:tcBorders>
            <w:hideMark/>
          </w:tcPr>
          <w:p w:rsidR="00C634EF" w:rsidRDefault="00C634EF" w:rsidP="00420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djustRightInd w:val="0"/>
              <w:spacing w:before="100" w:beforeAutospacing="1" w:after="100" w:afterAutospacing="1"/>
              <w:rPr>
                <w:rFonts w:ascii="ＭＳ 明朝" w:hAnsi="ＭＳ 明朝"/>
                <w:bCs/>
                <w:spacing w:val="-3"/>
                <w:lang w:eastAsia="zh-TW"/>
              </w:rPr>
            </w:pPr>
            <w:r>
              <w:rPr>
                <w:rFonts w:ascii="ＭＳ 明朝" w:hAnsi="ＭＳ 明朝" w:hint="eastAsia"/>
                <w:bCs/>
                <w:spacing w:val="-3"/>
              </w:rPr>
              <w:t>研究費総額</w:t>
            </w:r>
          </w:p>
        </w:tc>
        <w:tc>
          <w:tcPr>
            <w:tcW w:w="6840" w:type="dxa"/>
            <w:tcBorders>
              <w:top w:val="single" w:sz="4" w:space="0" w:color="auto"/>
              <w:left w:val="single" w:sz="4" w:space="0" w:color="auto"/>
              <w:bottom w:val="single" w:sz="4" w:space="0" w:color="auto"/>
              <w:right w:val="single" w:sz="4" w:space="0" w:color="auto"/>
            </w:tcBorders>
          </w:tcPr>
          <w:p w:rsidR="00C634EF" w:rsidRDefault="00C634EF" w:rsidP="00420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djustRightInd w:val="0"/>
              <w:ind w:left="926" w:hangingChars="454" w:hanging="926"/>
              <w:rPr>
                <w:rFonts w:ascii="ＭＳ 明朝" w:hAnsi="ＭＳ 明朝"/>
                <w:bCs/>
                <w:spacing w:val="-3"/>
              </w:rPr>
            </w:pPr>
          </w:p>
        </w:tc>
      </w:tr>
      <w:tr w:rsidR="00C634EF" w:rsidTr="00420566">
        <w:tc>
          <w:tcPr>
            <w:tcW w:w="3060" w:type="dxa"/>
            <w:tcBorders>
              <w:top w:val="single" w:sz="4" w:space="0" w:color="auto"/>
              <w:left w:val="single" w:sz="4" w:space="0" w:color="auto"/>
              <w:bottom w:val="single" w:sz="4" w:space="0" w:color="auto"/>
              <w:right w:val="single" w:sz="4" w:space="0" w:color="auto"/>
            </w:tcBorders>
            <w:hideMark/>
          </w:tcPr>
          <w:p w:rsidR="00C634EF" w:rsidRDefault="00C634EF" w:rsidP="00420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djustRightInd w:val="0"/>
              <w:spacing w:before="100" w:beforeAutospacing="1" w:after="100" w:afterAutospacing="1"/>
              <w:rPr>
                <w:rFonts w:ascii="ＭＳ 明朝" w:hAnsi="ＭＳ 明朝"/>
                <w:bCs/>
                <w:spacing w:val="-3"/>
              </w:rPr>
            </w:pPr>
            <w:r>
              <w:rPr>
                <w:rFonts w:ascii="ＭＳ 明朝" w:hAnsi="ＭＳ 明朝" w:hint="eastAsia"/>
                <w:bCs/>
                <w:spacing w:val="-3"/>
              </w:rPr>
              <w:t>支払時期</w:t>
            </w:r>
          </w:p>
        </w:tc>
        <w:tc>
          <w:tcPr>
            <w:tcW w:w="6840" w:type="dxa"/>
            <w:tcBorders>
              <w:top w:val="single" w:sz="4" w:space="0" w:color="auto"/>
              <w:left w:val="single" w:sz="4" w:space="0" w:color="auto"/>
              <w:bottom w:val="single" w:sz="4" w:space="0" w:color="auto"/>
              <w:right w:val="single" w:sz="4" w:space="0" w:color="auto"/>
            </w:tcBorders>
          </w:tcPr>
          <w:p w:rsidR="00C634EF" w:rsidRDefault="00C634EF" w:rsidP="00420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djustRightInd w:val="0"/>
              <w:spacing w:before="100" w:beforeAutospacing="1" w:after="100" w:afterAutospacing="1"/>
              <w:rPr>
                <w:rFonts w:ascii="ＭＳ 明朝" w:hAnsi="ＭＳ 明朝"/>
                <w:bCs/>
                <w:spacing w:val="-3"/>
              </w:rPr>
            </w:pPr>
          </w:p>
        </w:tc>
      </w:tr>
      <w:tr w:rsidR="00C634EF" w:rsidTr="00420566">
        <w:tc>
          <w:tcPr>
            <w:tcW w:w="3060" w:type="dxa"/>
            <w:tcBorders>
              <w:top w:val="single" w:sz="4" w:space="0" w:color="auto"/>
              <w:left w:val="single" w:sz="4" w:space="0" w:color="auto"/>
              <w:bottom w:val="single" w:sz="4" w:space="0" w:color="auto"/>
              <w:right w:val="single" w:sz="4" w:space="0" w:color="auto"/>
            </w:tcBorders>
            <w:hideMark/>
          </w:tcPr>
          <w:p w:rsidR="00C634EF" w:rsidRDefault="00C634EF" w:rsidP="00420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djustRightInd w:val="0"/>
              <w:spacing w:before="100" w:beforeAutospacing="1" w:after="100" w:afterAutospacing="1"/>
              <w:rPr>
                <w:rFonts w:ascii="ＭＳ 明朝" w:hAnsi="ＭＳ 明朝"/>
                <w:bCs/>
                <w:spacing w:val="-3"/>
              </w:rPr>
            </w:pPr>
            <w:r>
              <w:rPr>
                <w:rFonts w:ascii="ＭＳ 明朝" w:hAnsi="ＭＳ 明朝" w:hint="eastAsia"/>
                <w:bCs/>
                <w:spacing w:val="-3"/>
              </w:rPr>
              <w:t>支払方法</w:t>
            </w:r>
          </w:p>
        </w:tc>
        <w:tc>
          <w:tcPr>
            <w:tcW w:w="6840" w:type="dxa"/>
            <w:tcBorders>
              <w:top w:val="single" w:sz="4" w:space="0" w:color="auto"/>
              <w:left w:val="single" w:sz="4" w:space="0" w:color="auto"/>
              <w:bottom w:val="single" w:sz="4" w:space="0" w:color="auto"/>
              <w:right w:val="single" w:sz="4" w:space="0" w:color="auto"/>
            </w:tcBorders>
          </w:tcPr>
          <w:p w:rsidR="00C634EF" w:rsidRDefault="00C634EF" w:rsidP="00420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djustRightInd w:val="0"/>
              <w:spacing w:before="100" w:beforeAutospacing="1" w:after="100" w:afterAutospacing="1"/>
              <w:rPr>
                <w:rFonts w:ascii="ＭＳ 明朝" w:hAnsi="ＭＳ 明朝"/>
                <w:bCs/>
                <w:spacing w:val="-3"/>
              </w:rPr>
            </w:pPr>
          </w:p>
        </w:tc>
      </w:tr>
    </w:tbl>
    <w:p w:rsidR="00C634EF" w:rsidRDefault="00C634EF" w:rsidP="00BC7AEA">
      <w:pPr>
        <w:jc w:val="left"/>
        <w:rPr>
          <w:szCs w:val="21"/>
        </w:rPr>
      </w:pPr>
    </w:p>
    <w:p w:rsidR="00C634EF" w:rsidRDefault="00C634EF" w:rsidP="00BC7AEA">
      <w:pPr>
        <w:jc w:val="left"/>
        <w:rPr>
          <w:szCs w:val="21"/>
        </w:rPr>
      </w:pPr>
    </w:p>
    <w:p w:rsidR="00C634EF" w:rsidRDefault="00C634EF" w:rsidP="00BC7AEA">
      <w:pPr>
        <w:jc w:val="left"/>
        <w:rPr>
          <w:szCs w:val="21"/>
        </w:rPr>
      </w:pPr>
    </w:p>
    <w:p w:rsidR="00C634EF" w:rsidRDefault="00C634EF" w:rsidP="00BC7AEA">
      <w:pPr>
        <w:jc w:val="left"/>
        <w:rPr>
          <w:szCs w:val="21"/>
        </w:rPr>
      </w:pPr>
    </w:p>
    <w:p w:rsidR="00C634EF" w:rsidRDefault="00C634EF" w:rsidP="00BC7AEA">
      <w:pPr>
        <w:jc w:val="left"/>
        <w:rPr>
          <w:szCs w:val="21"/>
        </w:rPr>
      </w:pPr>
    </w:p>
    <w:p w:rsidR="00C634EF" w:rsidRDefault="00C634EF" w:rsidP="00BC7AEA">
      <w:pPr>
        <w:jc w:val="left"/>
        <w:rPr>
          <w:szCs w:val="21"/>
        </w:rPr>
      </w:pPr>
    </w:p>
    <w:p w:rsidR="00C634EF" w:rsidRDefault="00C634EF" w:rsidP="00BC7AEA">
      <w:pPr>
        <w:jc w:val="left"/>
        <w:rPr>
          <w:szCs w:val="21"/>
        </w:rPr>
      </w:pPr>
    </w:p>
    <w:p w:rsidR="00C634EF" w:rsidRDefault="00C634EF" w:rsidP="00BC7AEA">
      <w:pPr>
        <w:jc w:val="left"/>
        <w:rPr>
          <w:szCs w:val="21"/>
        </w:rPr>
      </w:pPr>
    </w:p>
    <w:p w:rsidR="00C634EF" w:rsidRDefault="00C634EF" w:rsidP="00BC7AEA">
      <w:pPr>
        <w:jc w:val="left"/>
        <w:rPr>
          <w:szCs w:val="21"/>
        </w:rPr>
      </w:pPr>
    </w:p>
    <w:p w:rsidR="00C634EF" w:rsidRDefault="00C634EF" w:rsidP="00BC7AEA">
      <w:pPr>
        <w:jc w:val="left"/>
        <w:rPr>
          <w:szCs w:val="21"/>
        </w:rPr>
      </w:pPr>
    </w:p>
    <w:p w:rsidR="00C634EF" w:rsidRDefault="00C634EF" w:rsidP="00BC7AEA">
      <w:pPr>
        <w:jc w:val="left"/>
        <w:rPr>
          <w:szCs w:val="21"/>
        </w:rPr>
      </w:pPr>
    </w:p>
    <w:p w:rsidR="00C634EF" w:rsidRDefault="00C634EF" w:rsidP="00BC7AEA">
      <w:pPr>
        <w:jc w:val="left"/>
        <w:rPr>
          <w:szCs w:val="21"/>
        </w:rPr>
      </w:pPr>
    </w:p>
    <w:p w:rsidR="00C634EF" w:rsidRDefault="00C634EF" w:rsidP="00BC7AEA">
      <w:pPr>
        <w:jc w:val="left"/>
        <w:rPr>
          <w:szCs w:val="21"/>
        </w:rPr>
      </w:pPr>
    </w:p>
    <w:p w:rsidR="00C634EF" w:rsidRDefault="00C634EF" w:rsidP="00BC7AEA">
      <w:pPr>
        <w:jc w:val="left"/>
        <w:rPr>
          <w:szCs w:val="21"/>
        </w:rPr>
      </w:pPr>
    </w:p>
    <w:p w:rsidR="00C634EF" w:rsidRDefault="00C634EF" w:rsidP="00BC7AEA">
      <w:pPr>
        <w:jc w:val="left"/>
        <w:rPr>
          <w:szCs w:val="21"/>
        </w:rPr>
      </w:pPr>
    </w:p>
    <w:p w:rsidR="00C634EF" w:rsidRDefault="00C634EF" w:rsidP="00BC7AEA">
      <w:pPr>
        <w:jc w:val="left"/>
        <w:rPr>
          <w:szCs w:val="21"/>
        </w:rPr>
      </w:pPr>
    </w:p>
    <w:p w:rsidR="00C634EF" w:rsidRDefault="00C634EF" w:rsidP="00BC7AEA">
      <w:pPr>
        <w:jc w:val="left"/>
        <w:rPr>
          <w:szCs w:val="21"/>
        </w:rPr>
      </w:pPr>
    </w:p>
    <w:p w:rsidR="00C634EF" w:rsidRDefault="00C634EF" w:rsidP="00BC7AEA">
      <w:pPr>
        <w:jc w:val="left"/>
        <w:rPr>
          <w:szCs w:val="21"/>
        </w:rPr>
      </w:pPr>
    </w:p>
    <w:p w:rsidR="00C634EF" w:rsidRDefault="00C634EF" w:rsidP="00BC7AEA">
      <w:pPr>
        <w:jc w:val="left"/>
        <w:rPr>
          <w:szCs w:val="21"/>
        </w:rPr>
      </w:pPr>
    </w:p>
    <w:p w:rsidR="00C634EF" w:rsidRDefault="00C634EF" w:rsidP="00BC7AEA">
      <w:pPr>
        <w:jc w:val="left"/>
        <w:rPr>
          <w:szCs w:val="21"/>
        </w:rPr>
      </w:pPr>
    </w:p>
    <w:p w:rsidR="00C634EF" w:rsidRDefault="00C634EF" w:rsidP="00BC7AEA">
      <w:pPr>
        <w:jc w:val="left"/>
        <w:rPr>
          <w:szCs w:val="21"/>
        </w:rPr>
      </w:pPr>
    </w:p>
    <w:p w:rsidR="00C634EF" w:rsidRDefault="00C634EF" w:rsidP="00BC7AEA">
      <w:pPr>
        <w:jc w:val="left"/>
        <w:rPr>
          <w:szCs w:val="21"/>
        </w:rPr>
      </w:pPr>
    </w:p>
    <w:p w:rsidR="00C634EF" w:rsidRDefault="00C634EF" w:rsidP="00BC7AEA">
      <w:pPr>
        <w:jc w:val="left"/>
        <w:rPr>
          <w:szCs w:val="21"/>
        </w:rPr>
      </w:pPr>
    </w:p>
    <w:p w:rsidR="00C634EF" w:rsidRDefault="00C634EF" w:rsidP="00BC7AEA">
      <w:pPr>
        <w:jc w:val="left"/>
        <w:rPr>
          <w:szCs w:val="21"/>
        </w:rPr>
      </w:pPr>
    </w:p>
    <w:p w:rsidR="00C634EF" w:rsidRDefault="00C634EF" w:rsidP="00BC7AEA">
      <w:pPr>
        <w:jc w:val="left"/>
        <w:rPr>
          <w:szCs w:val="21"/>
        </w:rPr>
      </w:pPr>
    </w:p>
    <w:p w:rsidR="00C634EF" w:rsidRDefault="00C634EF" w:rsidP="00BC7AEA">
      <w:pPr>
        <w:jc w:val="left"/>
        <w:rPr>
          <w:szCs w:val="21"/>
        </w:rPr>
      </w:pPr>
    </w:p>
    <w:p w:rsidR="00C634EF" w:rsidRDefault="00C634EF" w:rsidP="00BC7AEA">
      <w:pPr>
        <w:jc w:val="left"/>
        <w:rPr>
          <w:szCs w:val="21"/>
        </w:rPr>
      </w:pPr>
    </w:p>
    <w:p w:rsidR="00BC7AEA" w:rsidRPr="000352C1" w:rsidRDefault="00BC7AEA" w:rsidP="00BC7AEA">
      <w:pPr>
        <w:jc w:val="left"/>
        <w:rPr>
          <w:szCs w:val="21"/>
        </w:rPr>
      </w:pPr>
      <w:r w:rsidRPr="000352C1">
        <w:rPr>
          <w:rFonts w:hint="eastAsia"/>
          <w:szCs w:val="21"/>
        </w:rPr>
        <w:t>別記</w:t>
      </w:r>
    </w:p>
    <w:p w:rsidR="00BC7AEA" w:rsidRPr="000352C1" w:rsidRDefault="007D34CB" w:rsidP="00BC7AEA">
      <w:pPr>
        <w:jc w:val="left"/>
        <w:rPr>
          <w:b/>
          <w:szCs w:val="21"/>
        </w:rPr>
      </w:pPr>
      <w:r w:rsidRPr="000352C1">
        <w:rPr>
          <w:rFonts w:hint="eastAsia"/>
          <w:szCs w:val="21"/>
        </w:rPr>
        <w:t xml:space="preserve">　　　　　　　　　　　　</w:t>
      </w:r>
      <w:r w:rsidR="00BC7AEA" w:rsidRPr="000352C1">
        <w:rPr>
          <w:rFonts w:hint="eastAsia"/>
          <w:szCs w:val="21"/>
        </w:rPr>
        <w:t xml:space="preserve">　　　　</w:t>
      </w:r>
      <w:r w:rsidR="00BC7AEA" w:rsidRPr="000352C1">
        <w:rPr>
          <w:rFonts w:hint="eastAsia"/>
          <w:b/>
          <w:szCs w:val="21"/>
        </w:rPr>
        <w:t>個人情報取扱特記事項</w:t>
      </w:r>
    </w:p>
    <w:p w:rsidR="00BC7AEA" w:rsidRPr="000352C1" w:rsidRDefault="00BC7AEA" w:rsidP="00BC7AEA">
      <w:pPr>
        <w:jc w:val="left"/>
        <w:rPr>
          <w:b/>
          <w:szCs w:val="21"/>
        </w:rPr>
      </w:pPr>
      <w:r w:rsidRPr="000352C1">
        <w:rPr>
          <w:rFonts w:hint="eastAsia"/>
          <w:b/>
          <w:szCs w:val="21"/>
        </w:rPr>
        <w:t>（基本的事項）</w:t>
      </w:r>
    </w:p>
    <w:p w:rsidR="00BC7AEA" w:rsidRPr="000352C1" w:rsidRDefault="00BC7AEA" w:rsidP="00BC7AEA">
      <w:pPr>
        <w:ind w:left="210" w:hangingChars="100" w:hanging="210"/>
        <w:jc w:val="left"/>
        <w:rPr>
          <w:szCs w:val="21"/>
        </w:rPr>
      </w:pPr>
      <w:r w:rsidRPr="000352C1">
        <w:rPr>
          <w:rFonts w:hint="eastAsia"/>
          <w:szCs w:val="21"/>
        </w:rPr>
        <w:t>第１　乙は、この契約による業務（以下「業務」という。）を行うに当っては、個人の権利利益を侵害することのないよう個人情報を適正に取り扱わなければならない。</w:t>
      </w:r>
    </w:p>
    <w:p w:rsidR="00BC7AEA" w:rsidRPr="000352C1" w:rsidRDefault="00BC7AEA" w:rsidP="00BC7AEA">
      <w:pPr>
        <w:jc w:val="left"/>
        <w:rPr>
          <w:b/>
          <w:szCs w:val="21"/>
        </w:rPr>
      </w:pPr>
      <w:r w:rsidRPr="000352C1">
        <w:rPr>
          <w:rFonts w:hint="eastAsia"/>
          <w:b/>
          <w:szCs w:val="21"/>
        </w:rPr>
        <w:t>（秘密の保持）</w:t>
      </w:r>
    </w:p>
    <w:p w:rsidR="00BC7AEA" w:rsidRPr="000352C1" w:rsidRDefault="00BC7AEA" w:rsidP="00BC7AEA">
      <w:pPr>
        <w:ind w:left="210" w:hangingChars="100" w:hanging="210"/>
        <w:jc w:val="left"/>
        <w:rPr>
          <w:szCs w:val="21"/>
        </w:rPr>
      </w:pPr>
      <w:r w:rsidRPr="000352C1">
        <w:rPr>
          <w:rFonts w:hint="eastAsia"/>
          <w:szCs w:val="21"/>
        </w:rPr>
        <w:t>第２　乙は、業務に関して知り得た個人情報をみだりに他人に知らせ、又は不当な目的に使用してはならない。なお、この契約が終了した後においても、同様とする。</w:t>
      </w:r>
    </w:p>
    <w:p w:rsidR="00BC7AEA" w:rsidRPr="000352C1" w:rsidRDefault="00BC7AEA" w:rsidP="00BC7AEA">
      <w:pPr>
        <w:ind w:left="210" w:hangingChars="100" w:hanging="210"/>
        <w:jc w:val="left"/>
        <w:rPr>
          <w:szCs w:val="21"/>
        </w:rPr>
      </w:pPr>
      <w:r w:rsidRPr="000352C1">
        <w:rPr>
          <w:rFonts w:hint="eastAsia"/>
          <w:szCs w:val="21"/>
        </w:rPr>
        <w:t>２　乙は、業務に従事している者に対し、当該業務に関して知り得た個人情報をその在職中及び退職後においてみだりに他人に知らせ、又は不当な目的に使用してはならないことなど個人情報の保護に関して必要な事項を周知させるものとする。</w:t>
      </w:r>
    </w:p>
    <w:p w:rsidR="00BC7AEA" w:rsidRPr="000352C1" w:rsidRDefault="00BC7AEA" w:rsidP="00BC7AEA">
      <w:pPr>
        <w:jc w:val="left"/>
        <w:rPr>
          <w:b/>
          <w:szCs w:val="21"/>
        </w:rPr>
      </w:pPr>
      <w:r w:rsidRPr="000352C1">
        <w:rPr>
          <w:rFonts w:hint="eastAsia"/>
          <w:b/>
          <w:szCs w:val="21"/>
        </w:rPr>
        <w:t>（収集の制限）</w:t>
      </w:r>
    </w:p>
    <w:p w:rsidR="00BC7AEA" w:rsidRPr="000352C1" w:rsidRDefault="00BC7AEA" w:rsidP="00BC7AEA">
      <w:pPr>
        <w:ind w:left="210" w:hangingChars="100" w:hanging="210"/>
        <w:jc w:val="left"/>
        <w:rPr>
          <w:szCs w:val="21"/>
        </w:rPr>
      </w:pPr>
      <w:r w:rsidRPr="000352C1">
        <w:rPr>
          <w:rFonts w:hint="eastAsia"/>
          <w:szCs w:val="21"/>
        </w:rPr>
        <w:t>第３　乙は業務を行うため個人情報を収集するときは、当該業務の目的を達成するために必要な範囲内で、適法かつ公正な手段により収集しなければならない。</w:t>
      </w:r>
    </w:p>
    <w:p w:rsidR="00BC7AEA" w:rsidRPr="000352C1" w:rsidRDefault="00BC7AEA" w:rsidP="00BC7AEA">
      <w:pPr>
        <w:jc w:val="left"/>
        <w:rPr>
          <w:b/>
          <w:szCs w:val="21"/>
        </w:rPr>
      </w:pPr>
      <w:r w:rsidRPr="000352C1">
        <w:rPr>
          <w:rFonts w:hint="eastAsia"/>
          <w:b/>
          <w:szCs w:val="21"/>
        </w:rPr>
        <w:t>（目的外利用・提供の禁止）</w:t>
      </w:r>
    </w:p>
    <w:p w:rsidR="00BC7AEA" w:rsidRPr="000352C1" w:rsidRDefault="00BC7AEA" w:rsidP="00BC7AEA">
      <w:pPr>
        <w:ind w:left="210" w:hangingChars="100" w:hanging="210"/>
        <w:jc w:val="left"/>
        <w:rPr>
          <w:szCs w:val="21"/>
        </w:rPr>
      </w:pPr>
      <w:r w:rsidRPr="000352C1">
        <w:rPr>
          <w:rFonts w:hint="eastAsia"/>
          <w:szCs w:val="21"/>
        </w:rPr>
        <w:t>第４　乙は、甲の指示又は承諾があったときを除き、業務に関して知り得た個人情報を契約の目的以外に利用し、又は第三者に提供してはならない。</w:t>
      </w:r>
    </w:p>
    <w:p w:rsidR="00BC7AEA" w:rsidRPr="000352C1" w:rsidRDefault="00BC7AEA" w:rsidP="00BC7AEA">
      <w:pPr>
        <w:jc w:val="left"/>
        <w:rPr>
          <w:b/>
          <w:szCs w:val="21"/>
        </w:rPr>
      </w:pPr>
      <w:r w:rsidRPr="000352C1">
        <w:rPr>
          <w:rFonts w:hint="eastAsia"/>
          <w:b/>
          <w:szCs w:val="21"/>
        </w:rPr>
        <w:t>（適正管理）</w:t>
      </w:r>
    </w:p>
    <w:p w:rsidR="00BC7AEA" w:rsidRPr="000352C1" w:rsidRDefault="00BC7AEA" w:rsidP="00BC7AEA">
      <w:pPr>
        <w:ind w:left="210" w:hangingChars="100" w:hanging="210"/>
        <w:jc w:val="left"/>
        <w:rPr>
          <w:szCs w:val="21"/>
        </w:rPr>
      </w:pPr>
      <w:r w:rsidRPr="000352C1">
        <w:rPr>
          <w:rFonts w:hint="eastAsia"/>
          <w:szCs w:val="21"/>
        </w:rPr>
        <w:t>第５　乙は、業務に関し知り得た個人情報の漏えい、滅失及び毀損の防止その他の個人情報の適切な管理のために必要な措置を講じなければならない。</w:t>
      </w:r>
    </w:p>
    <w:p w:rsidR="00BC7AEA" w:rsidRPr="000352C1" w:rsidRDefault="00BC7AEA" w:rsidP="00BC7AEA">
      <w:pPr>
        <w:jc w:val="left"/>
        <w:rPr>
          <w:b/>
          <w:szCs w:val="21"/>
        </w:rPr>
      </w:pPr>
      <w:r w:rsidRPr="000352C1">
        <w:rPr>
          <w:rFonts w:hint="eastAsia"/>
          <w:b/>
          <w:szCs w:val="21"/>
        </w:rPr>
        <w:t>（複写・複製の禁止）</w:t>
      </w:r>
    </w:p>
    <w:p w:rsidR="00BC7AEA" w:rsidRPr="000352C1" w:rsidRDefault="00BC7AEA" w:rsidP="00BC7AEA">
      <w:pPr>
        <w:ind w:left="210" w:hangingChars="100" w:hanging="210"/>
        <w:jc w:val="left"/>
        <w:rPr>
          <w:szCs w:val="21"/>
        </w:rPr>
      </w:pPr>
      <w:r w:rsidRPr="000352C1">
        <w:rPr>
          <w:rFonts w:hint="eastAsia"/>
          <w:szCs w:val="21"/>
        </w:rPr>
        <w:t>第６　乙は、甲の承諾があるときを除き、業務を行うために発注者から引き渡された個人情報が記録された資料等を複写し、又は複製してはならない。</w:t>
      </w:r>
    </w:p>
    <w:p w:rsidR="00BC7AEA" w:rsidRPr="000352C1" w:rsidRDefault="00BC7AEA" w:rsidP="00BC7AEA">
      <w:pPr>
        <w:jc w:val="left"/>
        <w:rPr>
          <w:b/>
          <w:szCs w:val="21"/>
        </w:rPr>
      </w:pPr>
      <w:r w:rsidRPr="000352C1">
        <w:rPr>
          <w:rFonts w:hint="eastAsia"/>
          <w:b/>
          <w:szCs w:val="21"/>
        </w:rPr>
        <w:t>（作業場所の指定等）</w:t>
      </w:r>
    </w:p>
    <w:p w:rsidR="00BC7AEA" w:rsidRPr="000352C1" w:rsidRDefault="00BC7AEA" w:rsidP="00BC7AEA">
      <w:pPr>
        <w:jc w:val="left"/>
        <w:rPr>
          <w:szCs w:val="21"/>
        </w:rPr>
      </w:pPr>
      <w:r w:rsidRPr="000352C1">
        <w:rPr>
          <w:rFonts w:hint="eastAsia"/>
          <w:szCs w:val="21"/>
        </w:rPr>
        <w:t>第７　乙は、業務のうち個人情報を取り扱う部分（以下「個人情報取扱事務」という。）</w:t>
      </w:r>
    </w:p>
    <w:p w:rsidR="00BC7AEA" w:rsidRPr="000352C1" w:rsidRDefault="00BC7AEA" w:rsidP="00BC7AEA">
      <w:pPr>
        <w:ind w:firstLineChars="100" w:firstLine="210"/>
        <w:jc w:val="left"/>
        <w:rPr>
          <w:szCs w:val="21"/>
        </w:rPr>
      </w:pPr>
      <w:r w:rsidRPr="000352C1">
        <w:rPr>
          <w:rFonts w:hint="eastAsia"/>
          <w:szCs w:val="21"/>
        </w:rPr>
        <w:t>について、甲に指定する場所で行わなければならない。</w:t>
      </w:r>
    </w:p>
    <w:p w:rsidR="00BC7AEA" w:rsidRPr="000352C1" w:rsidRDefault="00BC7AEA" w:rsidP="00BC7AEA">
      <w:pPr>
        <w:ind w:left="210" w:hangingChars="100" w:hanging="210"/>
        <w:jc w:val="left"/>
        <w:rPr>
          <w:szCs w:val="21"/>
        </w:rPr>
      </w:pPr>
      <w:r w:rsidRPr="000352C1">
        <w:rPr>
          <w:rFonts w:hint="eastAsia"/>
          <w:szCs w:val="21"/>
        </w:rPr>
        <w:t>２　乙は、甲の指示又は承諾があるときを除き、前項の場所から業務に関して取り扱う個人情報が記録された資料等を持ち出してはならない。</w:t>
      </w:r>
    </w:p>
    <w:p w:rsidR="00BC7AEA" w:rsidRPr="000352C1" w:rsidRDefault="00BC7AEA" w:rsidP="00BC7AEA">
      <w:pPr>
        <w:jc w:val="left"/>
        <w:rPr>
          <w:b/>
          <w:szCs w:val="21"/>
        </w:rPr>
      </w:pPr>
      <w:r w:rsidRPr="000352C1">
        <w:rPr>
          <w:rFonts w:hint="eastAsia"/>
          <w:b/>
          <w:szCs w:val="21"/>
        </w:rPr>
        <w:t>（資料等の返還等）</w:t>
      </w:r>
    </w:p>
    <w:p w:rsidR="00BC7AEA" w:rsidRPr="000352C1" w:rsidRDefault="00BC7AEA" w:rsidP="00BC7AEA">
      <w:pPr>
        <w:ind w:left="210" w:hangingChars="100" w:hanging="210"/>
        <w:jc w:val="left"/>
        <w:rPr>
          <w:szCs w:val="21"/>
        </w:rPr>
      </w:pPr>
      <w:r w:rsidRPr="000352C1">
        <w:rPr>
          <w:rFonts w:hint="eastAsia"/>
          <w:szCs w:val="21"/>
        </w:rPr>
        <w:t>第８　乙は、業務を行うために甲から提供を受け、又は自らが収集した個人情報が記録された資料等をこの契約の終了後直ちに甲に返還し、又は引き渡すものとする。</w:t>
      </w:r>
    </w:p>
    <w:p w:rsidR="00BC7AEA" w:rsidRPr="000352C1" w:rsidRDefault="00BC7AEA" w:rsidP="00BC7AEA">
      <w:pPr>
        <w:jc w:val="left"/>
        <w:rPr>
          <w:szCs w:val="21"/>
        </w:rPr>
      </w:pPr>
      <w:r w:rsidRPr="000352C1">
        <w:rPr>
          <w:rFonts w:hint="eastAsia"/>
          <w:szCs w:val="21"/>
        </w:rPr>
        <w:t xml:space="preserve">　　ただし、甲が別に支持したときは、この限りではない。</w:t>
      </w:r>
    </w:p>
    <w:p w:rsidR="00BC7AEA" w:rsidRPr="000352C1" w:rsidRDefault="00BC7AEA" w:rsidP="00BC7AEA">
      <w:pPr>
        <w:jc w:val="left"/>
        <w:rPr>
          <w:b/>
          <w:szCs w:val="21"/>
        </w:rPr>
      </w:pPr>
      <w:r w:rsidRPr="000352C1">
        <w:rPr>
          <w:rFonts w:hint="eastAsia"/>
          <w:b/>
          <w:szCs w:val="21"/>
        </w:rPr>
        <w:t>（事故発生時における報告）</w:t>
      </w:r>
    </w:p>
    <w:p w:rsidR="00BC7AEA" w:rsidRPr="000352C1" w:rsidRDefault="00BC7AEA" w:rsidP="00BC7AEA">
      <w:pPr>
        <w:ind w:left="210" w:hangingChars="100" w:hanging="210"/>
        <w:jc w:val="left"/>
        <w:rPr>
          <w:szCs w:val="21"/>
        </w:rPr>
      </w:pPr>
      <w:r w:rsidRPr="000352C1">
        <w:rPr>
          <w:rFonts w:hint="eastAsia"/>
          <w:szCs w:val="21"/>
        </w:rPr>
        <w:t>第９　乙は、この契約に違反する事態が生じ、又は生ずるおそれがあることを知ったとき</w:t>
      </w:r>
      <w:r w:rsidRPr="000352C1">
        <w:rPr>
          <w:rFonts w:hint="eastAsia"/>
          <w:szCs w:val="21"/>
        </w:rPr>
        <w:lastRenderedPageBreak/>
        <w:t>は、速やかに甲に報告し、甲の指示に従うものとする。</w:t>
      </w:r>
    </w:p>
    <w:p w:rsidR="007D34CB" w:rsidRPr="000352C1" w:rsidRDefault="007D34CB" w:rsidP="00BC7AEA">
      <w:pPr>
        <w:ind w:left="210" w:hangingChars="100" w:hanging="210"/>
        <w:jc w:val="left"/>
        <w:rPr>
          <w:szCs w:val="21"/>
        </w:rPr>
      </w:pPr>
    </w:p>
    <w:p w:rsidR="00BC7AEA" w:rsidRPr="000352C1" w:rsidRDefault="00BC7AEA" w:rsidP="00BC7AEA">
      <w:pPr>
        <w:jc w:val="left"/>
        <w:rPr>
          <w:b/>
          <w:szCs w:val="21"/>
        </w:rPr>
      </w:pPr>
      <w:r w:rsidRPr="000352C1">
        <w:rPr>
          <w:rFonts w:hint="eastAsia"/>
          <w:b/>
          <w:szCs w:val="21"/>
        </w:rPr>
        <w:t>（調査等）</w:t>
      </w:r>
    </w:p>
    <w:p w:rsidR="00BC7AEA" w:rsidRPr="000352C1" w:rsidRDefault="00BC7AEA" w:rsidP="00BC7AEA">
      <w:pPr>
        <w:ind w:left="210" w:hangingChars="100" w:hanging="210"/>
        <w:jc w:val="left"/>
        <w:rPr>
          <w:szCs w:val="21"/>
        </w:rPr>
      </w:pPr>
      <w:r w:rsidRPr="000352C1">
        <w:rPr>
          <w:rFonts w:hint="eastAsia"/>
          <w:szCs w:val="21"/>
        </w:rPr>
        <w:t>第１０　甲は、乙が業務に関し取り扱う個人情報の管理状況等について、実地に調査し、又は乙に対して必要な報告を求めることができる。</w:t>
      </w:r>
    </w:p>
    <w:p w:rsidR="00BC7AEA" w:rsidRPr="000352C1" w:rsidRDefault="00BC7AEA" w:rsidP="00BC7AEA">
      <w:pPr>
        <w:jc w:val="left"/>
        <w:rPr>
          <w:b/>
          <w:szCs w:val="21"/>
        </w:rPr>
      </w:pPr>
      <w:r w:rsidRPr="000352C1">
        <w:rPr>
          <w:rFonts w:hint="eastAsia"/>
          <w:b/>
          <w:szCs w:val="21"/>
        </w:rPr>
        <w:t>（指示）</w:t>
      </w:r>
    </w:p>
    <w:p w:rsidR="00BC7AEA" w:rsidRPr="000352C1" w:rsidRDefault="00BC7AEA" w:rsidP="00BC7AEA">
      <w:pPr>
        <w:ind w:left="210" w:hangingChars="100" w:hanging="210"/>
        <w:jc w:val="left"/>
        <w:rPr>
          <w:szCs w:val="21"/>
        </w:rPr>
      </w:pPr>
      <w:r w:rsidRPr="000352C1">
        <w:rPr>
          <w:rFonts w:hint="eastAsia"/>
          <w:szCs w:val="21"/>
        </w:rPr>
        <w:t>第１１　甲は、乙が業務に関し取り扱う個人情報の適切な管理を確保するために必要な指示を行うことができる。</w:t>
      </w:r>
    </w:p>
    <w:p w:rsidR="00BC7AEA" w:rsidRPr="000352C1" w:rsidRDefault="00BC7AEA" w:rsidP="00BC7AEA">
      <w:pPr>
        <w:jc w:val="left"/>
        <w:rPr>
          <w:b/>
          <w:szCs w:val="21"/>
        </w:rPr>
      </w:pPr>
      <w:r w:rsidRPr="000352C1">
        <w:rPr>
          <w:rFonts w:hint="eastAsia"/>
          <w:b/>
          <w:szCs w:val="21"/>
        </w:rPr>
        <w:t>（再委託の禁止）</w:t>
      </w:r>
    </w:p>
    <w:p w:rsidR="00BC7AEA" w:rsidRPr="000352C1" w:rsidRDefault="00BC7AEA" w:rsidP="00BC7AEA">
      <w:pPr>
        <w:ind w:left="210" w:hangingChars="100" w:hanging="210"/>
        <w:jc w:val="left"/>
        <w:rPr>
          <w:szCs w:val="21"/>
        </w:rPr>
      </w:pPr>
      <w:r w:rsidRPr="000352C1">
        <w:rPr>
          <w:rFonts w:hint="eastAsia"/>
          <w:szCs w:val="21"/>
        </w:rPr>
        <w:t>第１２　乙は、甲の承諾があったときを除き、個人情報取扱事務を第三者に委託してはならない。</w:t>
      </w:r>
    </w:p>
    <w:p w:rsidR="00BC7AEA" w:rsidRPr="000352C1" w:rsidRDefault="00BC7AEA" w:rsidP="00BC7AEA">
      <w:pPr>
        <w:ind w:left="210" w:hangingChars="100" w:hanging="210"/>
        <w:jc w:val="left"/>
        <w:rPr>
          <w:szCs w:val="21"/>
        </w:rPr>
      </w:pPr>
      <w:r w:rsidRPr="000352C1">
        <w:rPr>
          <w:rFonts w:hint="eastAsia"/>
          <w:szCs w:val="21"/>
        </w:rPr>
        <w:t>２　乙は、甲の承諾に基づき個人情報取扱事務を第三者に委託するときは、この契約により乙が負う個人情報の取扱いに関する義務を再委託先にも遵守させなければならない。</w:t>
      </w:r>
    </w:p>
    <w:p w:rsidR="00BC7AEA" w:rsidRPr="000352C1" w:rsidRDefault="00BC7AEA" w:rsidP="00BC7AEA">
      <w:pPr>
        <w:jc w:val="left"/>
        <w:rPr>
          <w:b/>
          <w:szCs w:val="21"/>
        </w:rPr>
      </w:pPr>
      <w:r w:rsidRPr="000352C1">
        <w:rPr>
          <w:rFonts w:hint="eastAsia"/>
          <w:b/>
          <w:szCs w:val="21"/>
        </w:rPr>
        <w:t>（損害賠償）</w:t>
      </w:r>
    </w:p>
    <w:p w:rsidR="00BC7AEA" w:rsidRPr="000352C1" w:rsidRDefault="00BC7AEA" w:rsidP="00BC7AEA">
      <w:pPr>
        <w:ind w:left="210" w:hangingChars="100" w:hanging="210"/>
        <w:jc w:val="left"/>
        <w:rPr>
          <w:szCs w:val="21"/>
        </w:rPr>
      </w:pPr>
      <w:r w:rsidRPr="000352C1">
        <w:rPr>
          <w:rFonts w:hint="eastAsia"/>
          <w:szCs w:val="21"/>
        </w:rPr>
        <w:t>第１３　乙又は乙の従事者（乙の再委託先又は乙の再委託先の従事者を含む。）の責めに帰するべき事由により、業務に関する個人情報の漏えい、不正利用、その他の事故が発生した場合、乙はこれにより第三者に生じた損害を賠償しなければならない。</w:t>
      </w:r>
    </w:p>
    <w:p w:rsidR="00BC7AEA" w:rsidRPr="000352C1" w:rsidRDefault="00BC7AEA" w:rsidP="00BC7AEA">
      <w:pPr>
        <w:ind w:left="210" w:hangingChars="100" w:hanging="210"/>
        <w:jc w:val="left"/>
        <w:rPr>
          <w:szCs w:val="21"/>
        </w:rPr>
      </w:pPr>
      <w:r w:rsidRPr="000352C1">
        <w:rPr>
          <w:rFonts w:hint="eastAsia"/>
          <w:szCs w:val="21"/>
        </w:rPr>
        <w:t>２　前項の場合において、甲が乙に代わって第三者の損害を賠償した場合には、乙は遅滞なく甲の求償に応じなければならない。</w:t>
      </w:r>
    </w:p>
    <w:p w:rsidR="00BC7AEA" w:rsidRPr="000352C1" w:rsidRDefault="00BC7AEA" w:rsidP="00BC7AEA">
      <w:pPr>
        <w:jc w:val="left"/>
        <w:rPr>
          <w:b/>
          <w:szCs w:val="21"/>
        </w:rPr>
      </w:pPr>
      <w:r w:rsidRPr="000352C1">
        <w:rPr>
          <w:rFonts w:hint="eastAsia"/>
          <w:b/>
          <w:szCs w:val="21"/>
        </w:rPr>
        <w:t>（契約解除）</w:t>
      </w:r>
    </w:p>
    <w:p w:rsidR="00BC7AEA" w:rsidRDefault="00BC7AEA" w:rsidP="00BC7AEA">
      <w:pPr>
        <w:ind w:left="210" w:hangingChars="100" w:hanging="210"/>
        <w:jc w:val="left"/>
        <w:rPr>
          <w:szCs w:val="21"/>
        </w:rPr>
      </w:pPr>
      <w:r w:rsidRPr="000352C1">
        <w:rPr>
          <w:rFonts w:hint="eastAsia"/>
          <w:szCs w:val="21"/>
        </w:rPr>
        <w:t>第１４　業務に関する個人情報について、乙による取扱いが著しく不適切であると甲が認めたときは、甲はこの契約の全部又は一部を解除することができる。この場合の違約金は契約書本文の定めるところによる。</w:t>
      </w:r>
    </w:p>
    <w:p w:rsidR="00BC7AEA" w:rsidRPr="00672606" w:rsidRDefault="00BC7AEA" w:rsidP="00BC7AEA">
      <w:pPr>
        <w:jc w:val="left"/>
        <w:rPr>
          <w:szCs w:val="21"/>
        </w:rPr>
      </w:pPr>
    </w:p>
    <w:p w:rsidR="00BC7AEA" w:rsidRPr="00BC7AEA" w:rsidRDefault="00BC7AEA" w:rsidP="00BC7AEA">
      <w:pPr>
        <w:rPr>
          <w:szCs w:val="21"/>
        </w:rPr>
      </w:pPr>
    </w:p>
    <w:p w:rsidR="006E4833" w:rsidRPr="00AE6CB3" w:rsidRDefault="006E4833" w:rsidP="00AE6CB3">
      <w:pPr>
        <w:widowControl/>
        <w:jc w:val="left"/>
      </w:pPr>
    </w:p>
    <w:p w:rsidR="00E92AC7" w:rsidRPr="00BC7AEA" w:rsidRDefault="00E92AC7"/>
    <w:sectPr w:rsidR="00E92AC7" w:rsidRPr="00BC7AEA" w:rsidSect="00332608">
      <w:pgSz w:w="11906" w:h="16838" w:code="9"/>
      <w:pgMar w:top="1985" w:right="1701" w:bottom="1701" w:left="1701" w:header="851" w:footer="992" w:gutter="0"/>
      <w:cols w:space="425"/>
      <w:titlePg/>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B84" w:rsidRDefault="00451B84" w:rsidP="001835A3">
      <w:r>
        <w:separator/>
      </w:r>
    </w:p>
  </w:endnote>
  <w:endnote w:type="continuationSeparator" w:id="0">
    <w:p w:rsidR="00451B84" w:rsidRDefault="00451B84" w:rsidP="00183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B84" w:rsidRDefault="00451B84" w:rsidP="001835A3">
      <w:r>
        <w:separator/>
      </w:r>
    </w:p>
  </w:footnote>
  <w:footnote w:type="continuationSeparator" w:id="0">
    <w:p w:rsidR="00451B84" w:rsidRDefault="00451B84" w:rsidP="001835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AEA"/>
    <w:rsid w:val="000007D2"/>
    <w:rsid w:val="0000251D"/>
    <w:rsid w:val="00007495"/>
    <w:rsid w:val="0001125D"/>
    <w:rsid w:val="00020B9E"/>
    <w:rsid w:val="000238AF"/>
    <w:rsid w:val="0002524A"/>
    <w:rsid w:val="000333B4"/>
    <w:rsid w:val="000352C1"/>
    <w:rsid w:val="00042A61"/>
    <w:rsid w:val="00055974"/>
    <w:rsid w:val="00063E0D"/>
    <w:rsid w:val="00064F59"/>
    <w:rsid w:val="00070E44"/>
    <w:rsid w:val="00071326"/>
    <w:rsid w:val="00077E78"/>
    <w:rsid w:val="00080553"/>
    <w:rsid w:val="0009413D"/>
    <w:rsid w:val="00096CC3"/>
    <w:rsid w:val="000A4A96"/>
    <w:rsid w:val="000A57AC"/>
    <w:rsid w:val="000A63E0"/>
    <w:rsid w:val="000B21DD"/>
    <w:rsid w:val="000B2789"/>
    <w:rsid w:val="000B4858"/>
    <w:rsid w:val="000B6217"/>
    <w:rsid w:val="000C3CB4"/>
    <w:rsid w:val="000C54A5"/>
    <w:rsid w:val="000C63DE"/>
    <w:rsid w:val="000C7008"/>
    <w:rsid w:val="000D05D6"/>
    <w:rsid w:val="000E4078"/>
    <w:rsid w:val="000E5AB7"/>
    <w:rsid w:val="000F3D66"/>
    <w:rsid w:val="000F4A45"/>
    <w:rsid w:val="000F7A5A"/>
    <w:rsid w:val="00101C17"/>
    <w:rsid w:val="0010324C"/>
    <w:rsid w:val="001159D3"/>
    <w:rsid w:val="00120A9D"/>
    <w:rsid w:val="00120F95"/>
    <w:rsid w:val="001236E1"/>
    <w:rsid w:val="00125D08"/>
    <w:rsid w:val="001268FD"/>
    <w:rsid w:val="0015490D"/>
    <w:rsid w:val="00157544"/>
    <w:rsid w:val="001616D3"/>
    <w:rsid w:val="00164FD4"/>
    <w:rsid w:val="001727BC"/>
    <w:rsid w:val="001739B0"/>
    <w:rsid w:val="00175959"/>
    <w:rsid w:val="00176E83"/>
    <w:rsid w:val="001810B0"/>
    <w:rsid w:val="001835A3"/>
    <w:rsid w:val="00184108"/>
    <w:rsid w:val="00185C3D"/>
    <w:rsid w:val="00185E11"/>
    <w:rsid w:val="00186DED"/>
    <w:rsid w:val="00190422"/>
    <w:rsid w:val="0019451F"/>
    <w:rsid w:val="001B5DA1"/>
    <w:rsid w:val="001B62E8"/>
    <w:rsid w:val="001B6653"/>
    <w:rsid w:val="001C4C39"/>
    <w:rsid w:val="001D4761"/>
    <w:rsid w:val="001D4D91"/>
    <w:rsid w:val="001E06DB"/>
    <w:rsid w:val="001E6D19"/>
    <w:rsid w:val="001F0CDF"/>
    <w:rsid w:val="001F3AD4"/>
    <w:rsid w:val="0020404B"/>
    <w:rsid w:val="00213E04"/>
    <w:rsid w:val="00216719"/>
    <w:rsid w:val="00216A4D"/>
    <w:rsid w:val="00223A59"/>
    <w:rsid w:val="00225278"/>
    <w:rsid w:val="0023650C"/>
    <w:rsid w:val="0023762B"/>
    <w:rsid w:val="0024212E"/>
    <w:rsid w:val="002433CE"/>
    <w:rsid w:val="002459F8"/>
    <w:rsid w:val="00256103"/>
    <w:rsid w:val="00256755"/>
    <w:rsid w:val="00256953"/>
    <w:rsid w:val="00257293"/>
    <w:rsid w:val="00266BA6"/>
    <w:rsid w:val="00267A8D"/>
    <w:rsid w:val="002701B2"/>
    <w:rsid w:val="002706B0"/>
    <w:rsid w:val="00272874"/>
    <w:rsid w:val="0027376A"/>
    <w:rsid w:val="002815D7"/>
    <w:rsid w:val="00284E72"/>
    <w:rsid w:val="00293695"/>
    <w:rsid w:val="00295669"/>
    <w:rsid w:val="002A05B3"/>
    <w:rsid w:val="002A594B"/>
    <w:rsid w:val="002B1316"/>
    <w:rsid w:val="002C006C"/>
    <w:rsid w:val="002C7A02"/>
    <w:rsid w:val="002D2AA1"/>
    <w:rsid w:val="002D5FEB"/>
    <w:rsid w:val="002E212F"/>
    <w:rsid w:val="002E2B42"/>
    <w:rsid w:val="002E2C69"/>
    <w:rsid w:val="002E4594"/>
    <w:rsid w:val="002E4BCD"/>
    <w:rsid w:val="002F2F42"/>
    <w:rsid w:val="002F36D9"/>
    <w:rsid w:val="0030273C"/>
    <w:rsid w:val="00306CC8"/>
    <w:rsid w:val="00313E43"/>
    <w:rsid w:val="003153AD"/>
    <w:rsid w:val="00332608"/>
    <w:rsid w:val="00333016"/>
    <w:rsid w:val="00334DF6"/>
    <w:rsid w:val="00352409"/>
    <w:rsid w:val="00356E09"/>
    <w:rsid w:val="0036319E"/>
    <w:rsid w:val="0036377D"/>
    <w:rsid w:val="003660EC"/>
    <w:rsid w:val="00370B68"/>
    <w:rsid w:val="0037709F"/>
    <w:rsid w:val="00377790"/>
    <w:rsid w:val="003837C3"/>
    <w:rsid w:val="00385398"/>
    <w:rsid w:val="003A2CDE"/>
    <w:rsid w:val="003B6CB0"/>
    <w:rsid w:val="003C4C4B"/>
    <w:rsid w:val="003D07E8"/>
    <w:rsid w:val="003D2746"/>
    <w:rsid w:val="003E3207"/>
    <w:rsid w:val="003E7DB1"/>
    <w:rsid w:val="003F37B7"/>
    <w:rsid w:val="003F4CFC"/>
    <w:rsid w:val="00404542"/>
    <w:rsid w:val="00406583"/>
    <w:rsid w:val="00412B7A"/>
    <w:rsid w:val="00415147"/>
    <w:rsid w:val="00424ACE"/>
    <w:rsid w:val="00425E6B"/>
    <w:rsid w:val="00431AE5"/>
    <w:rsid w:val="00433569"/>
    <w:rsid w:val="00445781"/>
    <w:rsid w:val="00445F09"/>
    <w:rsid w:val="00451659"/>
    <w:rsid w:val="00451B84"/>
    <w:rsid w:val="00452ED2"/>
    <w:rsid w:val="00457A12"/>
    <w:rsid w:val="00472280"/>
    <w:rsid w:val="0047653F"/>
    <w:rsid w:val="00492D42"/>
    <w:rsid w:val="0049736F"/>
    <w:rsid w:val="004A4820"/>
    <w:rsid w:val="004A4993"/>
    <w:rsid w:val="004B37EC"/>
    <w:rsid w:val="004B4EA7"/>
    <w:rsid w:val="004C1B19"/>
    <w:rsid w:val="004D55D5"/>
    <w:rsid w:val="004F05B1"/>
    <w:rsid w:val="004F2A53"/>
    <w:rsid w:val="00501430"/>
    <w:rsid w:val="005033D6"/>
    <w:rsid w:val="00504036"/>
    <w:rsid w:val="00512D5C"/>
    <w:rsid w:val="00516023"/>
    <w:rsid w:val="0051788F"/>
    <w:rsid w:val="00520DDE"/>
    <w:rsid w:val="00521BD5"/>
    <w:rsid w:val="005243B4"/>
    <w:rsid w:val="005323CB"/>
    <w:rsid w:val="00533739"/>
    <w:rsid w:val="00534C2B"/>
    <w:rsid w:val="00535484"/>
    <w:rsid w:val="005358E3"/>
    <w:rsid w:val="00542947"/>
    <w:rsid w:val="00543B2B"/>
    <w:rsid w:val="005563E9"/>
    <w:rsid w:val="00567FD8"/>
    <w:rsid w:val="005730B9"/>
    <w:rsid w:val="00573BF9"/>
    <w:rsid w:val="00575170"/>
    <w:rsid w:val="0059170E"/>
    <w:rsid w:val="00591AD5"/>
    <w:rsid w:val="00595AE5"/>
    <w:rsid w:val="0059651F"/>
    <w:rsid w:val="005A2C05"/>
    <w:rsid w:val="005A729F"/>
    <w:rsid w:val="005B4FCD"/>
    <w:rsid w:val="005C1735"/>
    <w:rsid w:val="005C19CE"/>
    <w:rsid w:val="005C2497"/>
    <w:rsid w:val="005C2D7A"/>
    <w:rsid w:val="005C516A"/>
    <w:rsid w:val="005C5A2A"/>
    <w:rsid w:val="005E3108"/>
    <w:rsid w:val="005F1F18"/>
    <w:rsid w:val="005F2EFD"/>
    <w:rsid w:val="006014B5"/>
    <w:rsid w:val="00602651"/>
    <w:rsid w:val="00611E9E"/>
    <w:rsid w:val="00612F50"/>
    <w:rsid w:val="00631D39"/>
    <w:rsid w:val="00650C18"/>
    <w:rsid w:val="0066286B"/>
    <w:rsid w:val="0066544B"/>
    <w:rsid w:val="00666631"/>
    <w:rsid w:val="00675623"/>
    <w:rsid w:val="00677F8E"/>
    <w:rsid w:val="006841AA"/>
    <w:rsid w:val="006947F5"/>
    <w:rsid w:val="00697F54"/>
    <w:rsid w:val="006A7DA7"/>
    <w:rsid w:val="006C4408"/>
    <w:rsid w:val="006C49F0"/>
    <w:rsid w:val="006C7397"/>
    <w:rsid w:val="006D28AD"/>
    <w:rsid w:val="006D32F6"/>
    <w:rsid w:val="006E4833"/>
    <w:rsid w:val="006E7D72"/>
    <w:rsid w:val="006F7DA9"/>
    <w:rsid w:val="00704F04"/>
    <w:rsid w:val="00711579"/>
    <w:rsid w:val="00712200"/>
    <w:rsid w:val="007303A3"/>
    <w:rsid w:val="0073095B"/>
    <w:rsid w:val="0074591C"/>
    <w:rsid w:val="0074718F"/>
    <w:rsid w:val="007521AF"/>
    <w:rsid w:val="00756C1E"/>
    <w:rsid w:val="00760A37"/>
    <w:rsid w:val="007628B5"/>
    <w:rsid w:val="00763313"/>
    <w:rsid w:val="0077364B"/>
    <w:rsid w:val="00781EF8"/>
    <w:rsid w:val="007A1441"/>
    <w:rsid w:val="007A19F1"/>
    <w:rsid w:val="007A5D29"/>
    <w:rsid w:val="007B0E2F"/>
    <w:rsid w:val="007B52C3"/>
    <w:rsid w:val="007B7E7A"/>
    <w:rsid w:val="007C1C2E"/>
    <w:rsid w:val="007C49DB"/>
    <w:rsid w:val="007D34CB"/>
    <w:rsid w:val="007D37CB"/>
    <w:rsid w:val="007D3DC2"/>
    <w:rsid w:val="007F0865"/>
    <w:rsid w:val="007F10E9"/>
    <w:rsid w:val="007F3A40"/>
    <w:rsid w:val="007F4D28"/>
    <w:rsid w:val="0080289B"/>
    <w:rsid w:val="00805664"/>
    <w:rsid w:val="00814A6E"/>
    <w:rsid w:val="008222F8"/>
    <w:rsid w:val="00822F9A"/>
    <w:rsid w:val="00823312"/>
    <w:rsid w:val="0083045A"/>
    <w:rsid w:val="00840930"/>
    <w:rsid w:val="008423FE"/>
    <w:rsid w:val="00843738"/>
    <w:rsid w:val="0084474E"/>
    <w:rsid w:val="0085215F"/>
    <w:rsid w:val="008660D5"/>
    <w:rsid w:val="008676D0"/>
    <w:rsid w:val="0087317D"/>
    <w:rsid w:val="008739AB"/>
    <w:rsid w:val="00875717"/>
    <w:rsid w:val="0087659A"/>
    <w:rsid w:val="0088450D"/>
    <w:rsid w:val="00884B3E"/>
    <w:rsid w:val="00891B2E"/>
    <w:rsid w:val="00892ED9"/>
    <w:rsid w:val="00897FAB"/>
    <w:rsid w:val="008A590F"/>
    <w:rsid w:val="008B1BB2"/>
    <w:rsid w:val="008B5374"/>
    <w:rsid w:val="008C4BEC"/>
    <w:rsid w:val="008C6BF8"/>
    <w:rsid w:val="008E07CA"/>
    <w:rsid w:val="008E637E"/>
    <w:rsid w:val="008F0334"/>
    <w:rsid w:val="008F6D10"/>
    <w:rsid w:val="00904D9D"/>
    <w:rsid w:val="0090589B"/>
    <w:rsid w:val="00905D85"/>
    <w:rsid w:val="009077C8"/>
    <w:rsid w:val="00907825"/>
    <w:rsid w:val="00911210"/>
    <w:rsid w:val="009112B9"/>
    <w:rsid w:val="00913272"/>
    <w:rsid w:val="00914583"/>
    <w:rsid w:val="009229F6"/>
    <w:rsid w:val="00923964"/>
    <w:rsid w:val="009248A6"/>
    <w:rsid w:val="00925350"/>
    <w:rsid w:val="00934287"/>
    <w:rsid w:val="00937A39"/>
    <w:rsid w:val="00937FE0"/>
    <w:rsid w:val="009555DA"/>
    <w:rsid w:val="00962632"/>
    <w:rsid w:val="0097044A"/>
    <w:rsid w:val="00974C29"/>
    <w:rsid w:val="00977307"/>
    <w:rsid w:val="0098036A"/>
    <w:rsid w:val="009815F1"/>
    <w:rsid w:val="00990739"/>
    <w:rsid w:val="009A45C1"/>
    <w:rsid w:val="009A4CFC"/>
    <w:rsid w:val="009A5197"/>
    <w:rsid w:val="009B0DEC"/>
    <w:rsid w:val="009B1B67"/>
    <w:rsid w:val="009B6C12"/>
    <w:rsid w:val="009C0ADD"/>
    <w:rsid w:val="009C388B"/>
    <w:rsid w:val="009C4108"/>
    <w:rsid w:val="009C76AF"/>
    <w:rsid w:val="009D0D9F"/>
    <w:rsid w:val="009D2765"/>
    <w:rsid w:val="009E1A4E"/>
    <w:rsid w:val="009F34AF"/>
    <w:rsid w:val="00A01F63"/>
    <w:rsid w:val="00A01F74"/>
    <w:rsid w:val="00A11048"/>
    <w:rsid w:val="00A11BAD"/>
    <w:rsid w:val="00A13D47"/>
    <w:rsid w:val="00A17C18"/>
    <w:rsid w:val="00A267CB"/>
    <w:rsid w:val="00A27715"/>
    <w:rsid w:val="00A31777"/>
    <w:rsid w:val="00A32340"/>
    <w:rsid w:val="00A32B1E"/>
    <w:rsid w:val="00A33161"/>
    <w:rsid w:val="00A33A8D"/>
    <w:rsid w:val="00A37B36"/>
    <w:rsid w:val="00A4199D"/>
    <w:rsid w:val="00A60CFF"/>
    <w:rsid w:val="00A7654A"/>
    <w:rsid w:val="00A93E5E"/>
    <w:rsid w:val="00AB1778"/>
    <w:rsid w:val="00AB23CC"/>
    <w:rsid w:val="00AB5250"/>
    <w:rsid w:val="00AD43B1"/>
    <w:rsid w:val="00AD448A"/>
    <w:rsid w:val="00AD626E"/>
    <w:rsid w:val="00AE5C5E"/>
    <w:rsid w:val="00AE6CB3"/>
    <w:rsid w:val="00AF261F"/>
    <w:rsid w:val="00B05155"/>
    <w:rsid w:val="00B2008D"/>
    <w:rsid w:val="00B20DBB"/>
    <w:rsid w:val="00B2681D"/>
    <w:rsid w:val="00B35973"/>
    <w:rsid w:val="00B50215"/>
    <w:rsid w:val="00B53E30"/>
    <w:rsid w:val="00B71972"/>
    <w:rsid w:val="00B807A0"/>
    <w:rsid w:val="00B84C3C"/>
    <w:rsid w:val="00B9542F"/>
    <w:rsid w:val="00BB37D5"/>
    <w:rsid w:val="00BB4B1C"/>
    <w:rsid w:val="00BC1149"/>
    <w:rsid w:val="00BC54E4"/>
    <w:rsid w:val="00BC6887"/>
    <w:rsid w:val="00BC7AEA"/>
    <w:rsid w:val="00BD2B7A"/>
    <w:rsid w:val="00BF1898"/>
    <w:rsid w:val="00BF1B71"/>
    <w:rsid w:val="00C02D12"/>
    <w:rsid w:val="00C07A22"/>
    <w:rsid w:val="00C11B85"/>
    <w:rsid w:val="00C1215F"/>
    <w:rsid w:val="00C15656"/>
    <w:rsid w:val="00C23D99"/>
    <w:rsid w:val="00C2426D"/>
    <w:rsid w:val="00C416E3"/>
    <w:rsid w:val="00C46FD5"/>
    <w:rsid w:val="00C470FD"/>
    <w:rsid w:val="00C62267"/>
    <w:rsid w:val="00C634EF"/>
    <w:rsid w:val="00C6519E"/>
    <w:rsid w:val="00C72FD5"/>
    <w:rsid w:val="00C749EF"/>
    <w:rsid w:val="00C74BB6"/>
    <w:rsid w:val="00C74FF4"/>
    <w:rsid w:val="00C804E6"/>
    <w:rsid w:val="00C80C01"/>
    <w:rsid w:val="00C87376"/>
    <w:rsid w:val="00C9222E"/>
    <w:rsid w:val="00C94AC9"/>
    <w:rsid w:val="00CA3E07"/>
    <w:rsid w:val="00CC1348"/>
    <w:rsid w:val="00CE0505"/>
    <w:rsid w:val="00CE0F55"/>
    <w:rsid w:val="00CE1083"/>
    <w:rsid w:val="00CE1E75"/>
    <w:rsid w:val="00CE2086"/>
    <w:rsid w:val="00CE4DF4"/>
    <w:rsid w:val="00CE6538"/>
    <w:rsid w:val="00CF1104"/>
    <w:rsid w:val="00CF2330"/>
    <w:rsid w:val="00CF3B6C"/>
    <w:rsid w:val="00CF4184"/>
    <w:rsid w:val="00CF76E2"/>
    <w:rsid w:val="00D11DB7"/>
    <w:rsid w:val="00D1327D"/>
    <w:rsid w:val="00D13C9B"/>
    <w:rsid w:val="00D165A4"/>
    <w:rsid w:val="00D17D39"/>
    <w:rsid w:val="00D2232D"/>
    <w:rsid w:val="00D22814"/>
    <w:rsid w:val="00D244F8"/>
    <w:rsid w:val="00D355AB"/>
    <w:rsid w:val="00D35958"/>
    <w:rsid w:val="00D41F7F"/>
    <w:rsid w:val="00D45E1B"/>
    <w:rsid w:val="00D554AD"/>
    <w:rsid w:val="00D5630E"/>
    <w:rsid w:val="00D57277"/>
    <w:rsid w:val="00D64C94"/>
    <w:rsid w:val="00D67D3F"/>
    <w:rsid w:val="00D713BA"/>
    <w:rsid w:val="00D76862"/>
    <w:rsid w:val="00D81286"/>
    <w:rsid w:val="00D837FF"/>
    <w:rsid w:val="00D91DD2"/>
    <w:rsid w:val="00D94B8A"/>
    <w:rsid w:val="00D96A79"/>
    <w:rsid w:val="00DA1BFE"/>
    <w:rsid w:val="00DA2E1C"/>
    <w:rsid w:val="00DA4EEE"/>
    <w:rsid w:val="00DA5368"/>
    <w:rsid w:val="00DA606B"/>
    <w:rsid w:val="00DB165F"/>
    <w:rsid w:val="00DB5FFC"/>
    <w:rsid w:val="00DC4A03"/>
    <w:rsid w:val="00DD10E3"/>
    <w:rsid w:val="00DD363C"/>
    <w:rsid w:val="00E008DD"/>
    <w:rsid w:val="00E01F4F"/>
    <w:rsid w:val="00E07AB3"/>
    <w:rsid w:val="00E1320D"/>
    <w:rsid w:val="00E14C73"/>
    <w:rsid w:val="00E24190"/>
    <w:rsid w:val="00E26BD1"/>
    <w:rsid w:val="00E317AE"/>
    <w:rsid w:val="00E33AC0"/>
    <w:rsid w:val="00E373ED"/>
    <w:rsid w:val="00E427C5"/>
    <w:rsid w:val="00E45821"/>
    <w:rsid w:val="00E466B4"/>
    <w:rsid w:val="00E468F4"/>
    <w:rsid w:val="00E55BBC"/>
    <w:rsid w:val="00E63B52"/>
    <w:rsid w:val="00E649F1"/>
    <w:rsid w:val="00E808AA"/>
    <w:rsid w:val="00E81F9F"/>
    <w:rsid w:val="00E87B58"/>
    <w:rsid w:val="00E91018"/>
    <w:rsid w:val="00E92AC7"/>
    <w:rsid w:val="00E96939"/>
    <w:rsid w:val="00E973CF"/>
    <w:rsid w:val="00EA02D7"/>
    <w:rsid w:val="00EA2F3B"/>
    <w:rsid w:val="00EB5C84"/>
    <w:rsid w:val="00EB69DC"/>
    <w:rsid w:val="00EB6AF8"/>
    <w:rsid w:val="00EB7447"/>
    <w:rsid w:val="00EB7DCD"/>
    <w:rsid w:val="00EC0CCB"/>
    <w:rsid w:val="00EC4DAD"/>
    <w:rsid w:val="00EC7723"/>
    <w:rsid w:val="00ED0E7D"/>
    <w:rsid w:val="00EE6AE6"/>
    <w:rsid w:val="00EF1BD9"/>
    <w:rsid w:val="00EF3D54"/>
    <w:rsid w:val="00EF7754"/>
    <w:rsid w:val="00F10FF6"/>
    <w:rsid w:val="00F270FE"/>
    <w:rsid w:val="00F45252"/>
    <w:rsid w:val="00F56E29"/>
    <w:rsid w:val="00F57965"/>
    <w:rsid w:val="00F637EF"/>
    <w:rsid w:val="00F71375"/>
    <w:rsid w:val="00F72413"/>
    <w:rsid w:val="00F83EA0"/>
    <w:rsid w:val="00F95E44"/>
    <w:rsid w:val="00F96A7F"/>
    <w:rsid w:val="00FA0F5E"/>
    <w:rsid w:val="00FA59A4"/>
    <w:rsid w:val="00FA6FD4"/>
    <w:rsid w:val="00FB1C2D"/>
    <w:rsid w:val="00FC1C21"/>
    <w:rsid w:val="00FC1CC0"/>
    <w:rsid w:val="00FC3FAF"/>
    <w:rsid w:val="00FC4542"/>
    <w:rsid w:val="00FC6481"/>
    <w:rsid w:val="00FC6B7F"/>
    <w:rsid w:val="00FD3146"/>
    <w:rsid w:val="00FD5E26"/>
    <w:rsid w:val="00FE2CC1"/>
    <w:rsid w:val="00FF5750"/>
    <w:rsid w:val="00FF674D"/>
    <w:rsid w:val="00FF74F2"/>
    <w:rsid w:val="00FF7831"/>
    <w:rsid w:val="00FF7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A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BC7AEA"/>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BC7AEA"/>
    <w:rPr>
      <w:rFonts w:ascii="ＭＳ ゴシック" w:eastAsia="ＭＳ ゴシック" w:hAnsi="Courier New" w:cs="Courier New"/>
      <w:sz w:val="20"/>
      <w:szCs w:val="21"/>
    </w:rPr>
  </w:style>
  <w:style w:type="paragraph" w:styleId="a5">
    <w:name w:val="Balloon Text"/>
    <w:basedOn w:val="a"/>
    <w:link w:val="a6"/>
    <w:uiPriority w:val="99"/>
    <w:semiHidden/>
    <w:unhideWhenUsed/>
    <w:rsid w:val="00425E6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25E6B"/>
    <w:rPr>
      <w:rFonts w:asciiTheme="majorHAnsi" w:eastAsiaTheme="majorEastAsia" w:hAnsiTheme="majorHAnsi" w:cstheme="majorBidi"/>
      <w:sz w:val="18"/>
      <w:szCs w:val="18"/>
    </w:rPr>
  </w:style>
  <w:style w:type="paragraph" w:styleId="a7">
    <w:name w:val="header"/>
    <w:basedOn w:val="a"/>
    <w:link w:val="a8"/>
    <w:uiPriority w:val="99"/>
    <w:unhideWhenUsed/>
    <w:rsid w:val="001835A3"/>
    <w:pPr>
      <w:tabs>
        <w:tab w:val="center" w:pos="4252"/>
        <w:tab w:val="right" w:pos="8504"/>
      </w:tabs>
      <w:snapToGrid w:val="0"/>
    </w:pPr>
  </w:style>
  <w:style w:type="character" w:customStyle="1" w:styleId="a8">
    <w:name w:val="ヘッダー (文字)"/>
    <w:basedOn w:val="a0"/>
    <w:link w:val="a7"/>
    <w:uiPriority w:val="99"/>
    <w:rsid w:val="001835A3"/>
  </w:style>
  <w:style w:type="paragraph" w:styleId="a9">
    <w:name w:val="footer"/>
    <w:basedOn w:val="a"/>
    <w:link w:val="aa"/>
    <w:uiPriority w:val="99"/>
    <w:unhideWhenUsed/>
    <w:rsid w:val="001835A3"/>
    <w:pPr>
      <w:tabs>
        <w:tab w:val="center" w:pos="4252"/>
        <w:tab w:val="right" w:pos="8504"/>
      </w:tabs>
      <w:snapToGrid w:val="0"/>
    </w:pPr>
  </w:style>
  <w:style w:type="character" w:customStyle="1" w:styleId="aa">
    <w:name w:val="フッター (文字)"/>
    <w:basedOn w:val="a0"/>
    <w:link w:val="a9"/>
    <w:uiPriority w:val="99"/>
    <w:rsid w:val="00183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883647">
      <w:bodyDiv w:val="1"/>
      <w:marLeft w:val="0"/>
      <w:marRight w:val="0"/>
      <w:marTop w:val="0"/>
      <w:marBottom w:val="0"/>
      <w:divBdr>
        <w:top w:val="none" w:sz="0" w:space="0" w:color="auto"/>
        <w:left w:val="none" w:sz="0" w:space="0" w:color="auto"/>
        <w:bottom w:val="none" w:sz="0" w:space="0" w:color="auto"/>
        <w:right w:val="none" w:sz="0" w:space="0" w:color="auto"/>
      </w:divBdr>
    </w:div>
    <w:div w:id="447092943">
      <w:bodyDiv w:val="1"/>
      <w:marLeft w:val="0"/>
      <w:marRight w:val="0"/>
      <w:marTop w:val="0"/>
      <w:marBottom w:val="0"/>
      <w:divBdr>
        <w:top w:val="none" w:sz="0" w:space="0" w:color="auto"/>
        <w:left w:val="none" w:sz="0" w:space="0" w:color="auto"/>
        <w:bottom w:val="none" w:sz="0" w:space="0" w:color="auto"/>
        <w:right w:val="none" w:sz="0" w:space="0" w:color="auto"/>
      </w:divBdr>
    </w:div>
    <w:div w:id="769931880">
      <w:bodyDiv w:val="1"/>
      <w:marLeft w:val="0"/>
      <w:marRight w:val="0"/>
      <w:marTop w:val="0"/>
      <w:marBottom w:val="0"/>
      <w:divBdr>
        <w:top w:val="none" w:sz="0" w:space="0" w:color="auto"/>
        <w:left w:val="none" w:sz="0" w:space="0" w:color="auto"/>
        <w:bottom w:val="none" w:sz="0" w:space="0" w:color="auto"/>
        <w:right w:val="none" w:sz="0" w:space="0" w:color="auto"/>
      </w:divBdr>
    </w:div>
    <w:div w:id="122776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1338</Words>
  <Characters>7633</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2015-12-01T05:25:00Z</dcterms:created>
  <dcterms:modified xsi:type="dcterms:W3CDTF">2019-01-11T02:20:00Z</dcterms:modified>
</cp:coreProperties>
</file>