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C5CB7E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303B7301" w:rsidR="00B83123" w:rsidRPr="005879EF" w:rsidRDefault="00715FC5"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5879EF">
              <w:rPr>
                <w:rFonts w:asciiTheme="minorEastAsia" w:eastAsiaTheme="minorEastAsia" w:hAnsiTheme="minorEastAsia" w:hint="eastAsia"/>
                <w:color w:val="auto"/>
              </w:rPr>
              <w:t>汎用電動式手術台一式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A3F555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bookmarkStart w:id="1" w:name="_GoBack"/>
            <w:bookmarkEnd w:id="1"/>
            <w:r w:rsidRPr="005879EF">
              <w:rPr>
                <w:rFonts w:asciiTheme="minorEastAsia" w:eastAsiaTheme="minorEastAsia" w:hAnsiTheme="minorEastAsia" w:hint="eastAsia"/>
                <w:color w:val="auto"/>
              </w:rPr>
              <w:t>日公告</w:t>
            </w:r>
          </w:p>
          <w:p w14:paraId="6A92C0BB" w14:textId="3667EB0F" w:rsidR="00DC4FB6" w:rsidRPr="005879EF" w:rsidRDefault="00715FC5" w:rsidP="00E628F5">
            <w:pPr>
              <w:suppressAutoHyphens/>
              <w:kinsoku w:val="0"/>
              <w:wordWrap w:val="0"/>
              <w:autoSpaceDE w:val="0"/>
              <w:autoSpaceDN w:val="0"/>
              <w:spacing w:line="276" w:lineRule="exact"/>
              <w:rPr>
                <w:rFonts w:ascii="ＭＳ 明朝" w:cs="Times New Roman"/>
              </w:rPr>
            </w:pPr>
            <w:r w:rsidRPr="005879EF">
              <w:rPr>
                <w:rFonts w:asciiTheme="minorEastAsia" w:eastAsiaTheme="minorEastAsia" w:hAnsiTheme="minorEastAsia" w:hint="eastAsia"/>
                <w:color w:val="auto"/>
              </w:rPr>
              <w:t>汎用電動式手術台一式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F7883F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715FC5" w:rsidRPr="00715FC5">
        <w:rPr>
          <w:rFonts w:asciiTheme="minorEastAsia" w:eastAsiaTheme="minorEastAsia" w:hAnsiTheme="minorEastAsia" w:hint="eastAsia"/>
          <w:color w:val="auto"/>
        </w:rPr>
        <w:t>汎用電動式手術台一式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453A4818" w:rsidR="00DC4FB6" w:rsidRPr="00E519CE" w:rsidRDefault="00715FC5" w:rsidP="008D14D1">
            <w:pPr>
              <w:suppressAutoHyphens/>
              <w:kinsoku w:val="0"/>
              <w:wordWrap w:val="0"/>
              <w:autoSpaceDE w:val="0"/>
              <w:autoSpaceDN w:val="0"/>
              <w:spacing w:line="328" w:lineRule="exact"/>
              <w:jc w:val="left"/>
              <w:rPr>
                <w:rFonts w:ascii="ＭＳ 明朝" w:cs="Times New Roman"/>
              </w:rPr>
            </w:pPr>
            <w:r w:rsidRPr="00715FC5">
              <w:rPr>
                <w:rFonts w:asciiTheme="minorEastAsia" w:eastAsiaTheme="minorEastAsia" w:hAnsiTheme="minorEastAsia" w:hint="eastAsia"/>
                <w:color w:val="auto"/>
              </w:rPr>
              <w:t>汎用電動式手術台一式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54783C81"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715FC5" w:rsidRPr="00715FC5">
        <w:rPr>
          <w:rFonts w:asciiTheme="minorEastAsia" w:eastAsiaTheme="minorEastAsia" w:hAnsiTheme="minorEastAsia" w:hint="eastAsia"/>
          <w:color w:val="auto"/>
        </w:rPr>
        <w:t>汎用電動式手術台一式</w:t>
      </w:r>
    </w:p>
    <w:p w14:paraId="7306FD0A" w14:textId="36277CE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FF348D">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335A209"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715FC5" w:rsidRPr="00715FC5">
        <w:rPr>
          <w:rFonts w:asciiTheme="minorEastAsia" w:eastAsiaTheme="minorEastAsia" w:hAnsiTheme="minorEastAsia" w:hint="eastAsia"/>
          <w:color w:val="auto"/>
        </w:rPr>
        <w:t>汎用電動式手術台一式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65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588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4ACCF-E6B0-4883-962F-3B5706D1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382</Words>
  <Characters>2182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18</cp:revision>
  <cp:lastPrinted>2024-01-21T03:36:00Z</cp:lastPrinted>
  <dcterms:created xsi:type="dcterms:W3CDTF">2024-01-21T02:32:00Z</dcterms:created>
  <dcterms:modified xsi:type="dcterms:W3CDTF">2024-11-21T11:17:00Z</dcterms:modified>
</cp:coreProperties>
</file>