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Pr="0003138A"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29668E2E"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59CCC29B"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w:t>
            </w:r>
            <w:r w:rsidR="009540E5" w:rsidRPr="00A73D28">
              <w:rPr>
                <w:rFonts w:asciiTheme="minorEastAsia" w:eastAsiaTheme="minorEastAsia" w:hAnsiTheme="minorEastAsia" w:hint="eastAsia"/>
                <w:color w:val="auto"/>
              </w:rPr>
              <w:t>６</w:t>
            </w:r>
            <w:r w:rsidRPr="00A73D28">
              <w:rPr>
                <w:rFonts w:asciiTheme="minorEastAsia" w:eastAsiaTheme="minorEastAsia" w:hAnsiTheme="minorEastAsia" w:hint="eastAsia"/>
                <w:color w:val="auto"/>
              </w:rPr>
              <w:t>年</w:t>
            </w:r>
            <w:r w:rsidR="0003138A">
              <w:rPr>
                <w:rFonts w:asciiTheme="minorEastAsia" w:eastAsiaTheme="minorEastAsia" w:hAnsiTheme="minorEastAsia" w:hint="eastAsia"/>
                <w:color w:val="auto"/>
              </w:rPr>
              <w:t>１</w:t>
            </w:r>
            <w:r w:rsidR="008F7B92">
              <w:rPr>
                <w:rFonts w:asciiTheme="minorEastAsia" w:eastAsiaTheme="minorEastAsia" w:hAnsiTheme="minorEastAsia" w:hint="eastAsia"/>
                <w:color w:val="auto"/>
              </w:rPr>
              <w:t>１</w:t>
            </w:r>
            <w:r w:rsidRPr="00A73D28">
              <w:rPr>
                <w:rFonts w:asciiTheme="minorEastAsia" w:eastAsiaTheme="minorEastAsia" w:hAnsiTheme="minorEastAsia" w:hint="eastAsia"/>
                <w:color w:val="auto"/>
              </w:rPr>
              <w:t>月</w:t>
            </w:r>
            <w:r w:rsidR="008F7B92">
              <w:rPr>
                <w:rFonts w:asciiTheme="minorEastAsia" w:eastAsiaTheme="minorEastAsia" w:hAnsiTheme="minorEastAsia" w:hint="eastAsia"/>
                <w:color w:val="auto"/>
              </w:rPr>
              <w:t>２１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795F2468" w14:textId="39A917A3" w:rsidR="00B83123" w:rsidRPr="00871B38" w:rsidRDefault="008F7B92"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8F7B92">
              <w:rPr>
                <w:rFonts w:asciiTheme="minorEastAsia" w:eastAsiaTheme="minorEastAsia" w:hAnsiTheme="minorEastAsia" w:hint="eastAsia"/>
                <w:color w:val="auto"/>
              </w:rPr>
              <w:t>核医学治療線量評価システム</w:t>
            </w:r>
            <w:r w:rsidR="007D6605">
              <w:rPr>
                <w:rFonts w:asciiTheme="minorEastAsia" w:eastAsiaTheme="minorEastAsia" w:hAnsiTheme="minorEastAsia" w:hint="eastAsia"/>
                <w:color w:val="auto"/>
              </w:rPr>
              <w:t xml:space="preserve">　</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595CA3"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595CA3" w:rsidRDefault="00595CA3" w:rsidP="00595CA3">
            <w:pPr>
              <w:suppressAutoHyphens/>
              <w:kinsoku w:val="0"/>
              <w:wordWrap w:val="0"/>
              <w:autoSpaceDE w:val="0"/>
              <w:autoSpaceDN w:val="0"/>
              <w:spacing w:line="276" w:lineRule="exact"/>
              <w:jc w:val="center"/>
              <w:rPr>
                <w:rFonts w:ascii="ＭＳ 明朝" w:cs="Times New Roman"/>
              </w:rPr>
            </w:pPr>
          </w:p>
          <w:p w14:paraId="73726531" w14:textId="77777777" w:rsidR="00595CA3" w:rsidRDefault="00595CA3" w:rsidP="00595CA3">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4DCB93A7" w14:textId="77777777" w:rsidR="00595CA3" w:rsidRDefault="00595CA3" w:rsidP="00595CA3">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令和６年</w:t>
            </w:r>
            <w:r>
              <w:rPr>
                <w:rFonts w:asciiTheme="minorEastAsia" w:eastAsiaTheme="minorEastAsia" w:hAnsiTheme="minorEastAsia" w:hint="eastAsia"/>
                <w:color w:val="auto"/>
              </w:rPr>
              <w:t>１１</w:t>
            </w:r>
            <w:r w:rsidRPr="00A73D28">
              <w:rPr>
                <w:rFonts w:asciiTheme="minorEastAsia" w:eastAsiaTheme="minorEastAsia" w:hAnsiTheme="minorEastAsia" w:hint="eastAsia"/>
                <w:color w:val="auto"/>
              </w:rPr>
              <w:t>月</w:t>
            </w:r>
            <w:r>
              <w:rPr>
                <w:rFonts w:asciiTheme="minorEastAsia" w:eastAsiaTheme="minorEastAsia" w:hAnsiTheme="minorEastAsia" w:hint="eastAsia"/>
                <w:color w:val="auto"/>
              </w:rPr>
              <w:t>２１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6A92C0BB" w14:textId="15EC4A48" w:rsidR="00595CA3" w:rsidRDefault="00595CA3" w:rsidP="00595CA3">
            <w:pPr>
              <w:suppressAutoHyphens/>
              <w:kinsoku w:val="0"/>
              <w:wordWrap w:val="0"/>
              <w:autoSpaceDE w:val="0"/>
              <w:autoSpaceDN w:val="0"/>
              <w:spacing w:line="276" w:lineRule="exact"/>
              <w:jc w:val="left"/>
              <w:rPr>
                <w:rFonts w:ascii="ＭＳ 明朝" w:cs="Times New Roman"/>
              </w:rPr>
            </w:pPr>
            <w:r w:rsidRPr="008F7B92">
              <w:rPr>
                <w:rFonts w:asciiTheme="minorEastAsia" w:eastAsiaTheme="minorEastAsia" w:hAnsiTheme="minorEastAsia" w:hint="eastAsia"/>
                <w:color w:val="auto"/>
              </w:rPr>
              <w:t>核医学治療線量評価システム</w:t>
            </w:r>
            <w:r>
              <w:rPr>
                <w:rFonts w:asciiTheme="minorEastAsia" w:eastAsiaTheme="minorEastAsia" w:hAnsiTheme="minorEastAsia" w:hint="eastAsia"/>
                <w:color w:val="auto"/>
              </w:rPr>
              <w:t xml:space="preserve">　一式</w:t>
            </w:r>
          </w:p>
        </w:tc>
      </w:tr>
      <w:tr w:rsidR="00595CA3"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9D7DCEE" w:rsidR="00595CA3" w:rsidRDefault="00595CA3" w:rsidP="00595CA3">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595CA3"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595CA3" w:rsidRDefault="00595CA3" w:rsidP="00595CA3">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05CB0FCD"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5A29D0B6"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1138BA86"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48586971"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02D1E7D3"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49B73FFA"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161E27C0"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1DE7B7A2"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5D7C953F"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0F767219" w14:textId="77777777" w:rsidR="00595CA3" w:rsidRDefault="00595CA3" w:rsidP="00595CA3">
            <w:pPr>
              <w:suppressAutoHyphens/>
              <w:kinsoku w:val="0"/>
              <w:wordWrap w:val="0"/>
              <w:autoSpaceDE w:val="0"/>
              <w:autoSpaceDN w:val="0"/>
              <w:spacing w:line="276" w:lineRule="exact"/>
              <w:jc w:val="left"/>
              <w:rPr>
                <w:rFonts w:ascii="ＭＳ 明朝" w:cs="Times New Roman"/>
              </w:rPr>
            </w:pPr>
          </w:p>
        </w:tc>
      </w:tr>
      <w:tr w:rsidR="00595CA3"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424B4778" w14:textId="77777777" w:rsidR="00595CA3" w:rsidRDefault="00595CA3" w:rsidP="00595CA3">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595CA3"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73707A89"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3D19D421"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22EBC14B"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496322C7"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7B39FF89"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7B0D2367"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42141157"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16EA183D"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2DB0A9A3"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6D68A502"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628F32EA"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2AA11825" w14:textId="77777777" w:rsidR="00595CA3" w:rsidRDefault="00595CA3" w:rsidP="00595CA3">
            <w:pPr>
              <w:suppressAutoHyphens/>
              <w:kinsoku w:val="0"/>
              <w:wordWrap w:val="0"/>
              <w:autoSpaceDE w:val="0"/>
              <w:autoSpaceDN w:val="0"/>
              <w:spacing w:line="276" w:lineRule="exact"/>
              <w:jc w:val="left"/>
              <w:rPr>
                <w:rFonts w:ascii="ＭＳ 明朝" w:cs="Times New Roman"/>
              </w:rPr>
            </w:pPr>
          </w:p>
          <w:p w14:paraId="012814D1" w14:textId="77777777" w:rsidR="00595CA3" w:rsidRDefault="00595CA3" w:rsidP="00595CA3">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55E81D5D" w:rsidR="00DA0E7C" w:rsidRDefault="00DA0E7C" w:rsidP="00DA0E7C">
      <w:pPr>
        <w:adjustRightInd/>
        <w:spacing w:line="328" w:lineRule="exact"/>
        <w:rPr>
          <w:rFonts w:ascii="ＭＳ 明朝" w:cs="Times New Roman"/>
        </w:rPr>
      </w:pPr>
      <w:r>
        <w:rPr>
          <w:rFonts w:hint="eastAsia"/>
          <w:spacing w:val="16"/>
        </w:rPr>
        <w:t xml:space="preserve">　</w:t>
      </w:r>
      <w:r w:rsidR="00636D75" w:rsidRPr="00A73D28">
        <w:rPr>
          <w:rFonts w:hint="eastAsia"/>
          <w:color w:val="auto"/>
          <w:spacing w:val="16"/>
        </w:rPr>
        <w:t>令和</w:t>
      </w:r>
      <w:r w:rsidR="0036012B" w:rsidRPr="00A73D28">
        <w:rPr>
          <w:rFonts w:hint="eastAsia"/>
          <w:color w:val="auto"/>
          <w:spacing w:val="16"/>
        </w:rPr>
        <w:t>６</w:t>
      </w:r>
      <w:r w:rsidRPr="00A73D28">
        <w:rPr>
          <w:rFonts w:hint="eastAsia"/>
          <w:color w:val="auto"/>
          <w:spacing w:val="16"/>
        </w:rPr>
        <w:t>年</w:t>
      </w:r>
      <w:r w:rsidR="0003138A">
        <w:rPr>
          <w:rFonts w:hint="eastAsia"/>
          <w:color w:val="auto"/>
          <w:spacing w:val="16"/>
        </w:rPr>
        <w:t>１</w:t>
      </w:r>
      <w:r w:rsidR="008F7B92">
        <w:rPr>
          <w:rFonts w:hint="eastAsia"/>
          <w:color w:val="auto"/>
          <w:spacing w:val="16"/>
        </w:rPr>
        <w:t>１</w:t>
      </w:r>
      <w:r w:rsidRPr="00A73D28">
        <w:rPr>
          <w:color w:val="auto"/>
          <w:spacing w:val="16"/>
        </w:rPr>
        <w:t>月</w:t>
      </w:r>
      <w:r w:rsidR="008F7B92">
        <w:rPr>
          <w:rFonts w:hint="eastAsia"/>
          <w:color w:val="auto"/>
          <w:spacing w:val="16"/>
        </w:rPr>
        <w:t>２１</w:t>
      </w:r>
      <w:r w:rsidRPr="00A73D28">
        <w:rPr>
          <w:color w:val="auto"/>
          <w:spacing w:val="16"/>
        </w:rPr>
        <w:t>日</w:t>
      </w:r>
      <w:r>
        <w:rPr>
          <w:spacing w:val="16"/>
        </w:rPr>
        <w:t>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0F43DCAB"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8F7B92" w:rsidRPr="008F7B92">
        <w:rPr>
          <w:rFonts w:asciiTheme="minorEastAsia" w:eastAsiaTheme="minorEastAsia" w:hAnsiTheme="minorEastAsia" w:hint="eastAsia"/>
          <w:color w:val="auto"/>
        </w:rPr>
        <w:t>核医学治療線量評価システム</w:t>
      </w:r>
      <w:r w:rsidR="007D6605">
        <w:rPr>
          <w:rFonts w:asciiTheme="minorEastAsia" w:eastAsiaTheme="minorEastAsia" w:hAnsiTheme="minorEastAsia" w:hint="eastAsia"/>
          <w:color w:val="auto"/>
        </w:rPr>
        <w:t xml:space="preserve">　</w:t>
      </w:r>
      <w:r w:rsidR="0036012B" w:rsidRPr="0036012B">
        <w:rPr>
          <w:rFonts w:asciiTheme="minorEastAsia" w:hAnsiTheme="minorEastAsia" w:hint="eastAsia"/>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1C8E6E22"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450394C7" w14:textId="77777777" w:rsidR="008F7B92" w:rsidRDefault="008F7B92" w:rsidP="008F7B92">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令和６年</w:t>
            </w:r>
            <w:r>
              <w:rPr>
                <w:rFonts w:asciiTheme="minorEastAsia" w:eastAsiaTheme="minorEastAsia" w:hAnsiTheme="minorEastAsia" w:hint="eastAsia"/>
                <w:color w:val="auto"/>
              </w:rPr>
              <w:t>１１</w:t>
            </w:r>
            <w:r w:rsidRPr="00A73D28">
              <w:rPr>
                <w:rFonts w:asciiTheme="minorEastAsia" w:eastAsiaTheme="minorEastAsia" w:hAnsiTheme="minorEastAsia" w:hint="eastAsia"/>
                <w:color w:val="auto"/>
              </w:rPr>
              <w:t>月</w:t>
            </w:r>
            <w:r>
              <w:rPr>
                <w:rFonts w:asciiTheme="minorEastAsia" w:eastAsiaTheme="minorEastAsia" w:hAnsiTheme="minorEastAsia" w:hint="eastAsia"/>
                <w:color w:val="auto"/>
              </w:rPr>
              <w:t>２１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3DA9A754" w14:textId="356F6EB6" w:rsidR="00DC4FB6" w:rsidRPr="00E519CE" w:rsidRDefault="008F7B92" w:rsidP="008F7B92">
            <w:pPr>
              <w:suppressAutoHyphens/>
              <w:kinsoku w:val="0"/>
              <w:wordWrap w:val="0"/>
              <w:autoSpaceDE w:val="0"/>
              <w:autoSpaceDN w:val="0"/>
              <w:spacing w:line="328" w:lineRule="exact"/>
              <w:jc w:val="left"/>
              <w:rPr>
                <w:rFonts w:ascii="ＭＳ 明朝" w:cs="Times New Roman"/>
              </w:rPr>
            </w:pPr>
            <w:r w:rsidRPr="008F7B92">
              <w:rPr>
                <w:rFonts w:asciiTheme="minorEastAsia" w:eastAsiaTheme="minorEastAsia" w:hAnsiTheme="minorEastAsia" w:hint="eastAsia"/>
                <w:color w:val="auto"/>
              </w:rPr>
              <w:t>核医学治療線量評価システム</w:t>
            </w:r>
            <w:r>
              <w:rPr>
                <w:rFonts w:asciiTheme="minorEastAsia" w:eastAsiaTheme="minorEastAsia" w:hAnsiTheme="minorEastAsia" w:hint="eastAsia"/>
                <w:color w:val="auto"/>
              </w:rPr>
              <w:t xml:space="preserve">　一式</w:t>
            </w:r>
          </w:p>
        </w:tc>
      </w:tr>
      <w:tr w:rsidR="00DC4FB6"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E169A2" w:rsidRDefault="00E169A2" w:rsidP="00FE6E17">
            <w:pPr>
              <w:suppressAutoHyphens/>
              <w:kinsoku w:val="0"/>
              <w:wordWrap w:val="0"/>
              <w:autoSpaceDE w:val="0"/>
              <w:autoSpaceDN w:val="0"/>
              <w:spacing w:line="328" w:lineRule="exact"/>
              <w:ind w:firstLine="236"/>
              <w:jc w:val="left"/>
              <w:rPr>
                <w:spacing w:val="16"/>
              </w:rPr>
            </w:pPr>
          </w:p>
          <w:p w14:paraId="06E9BB5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E169A2" w:rsidRDefault="00E169A2" w:rsidP="00FE6E17">
            <w:pPr>
              <w:suppressAutoHyphens/>
              <w:kinsoku w:val="0"/>
              <w:wordWrap w:val="0"/>
              <w:autoSpaceDE w:val="0"/>
              <w:autoSpaceDN w:val="0"/>
              <w:spacing w:line="328" w:lineRule="exact"/>
              <w:ind w:firstLine="236"/>
              <w:jc w:val="left"/>
              <w:rPr>
                <w:spacing w:val="16"/>
              </w:rPr>
            </w:pPr>
          </w:p>
          <w:p w14:paraId="3D3D043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AE2D4B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6B54D698"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8A20D95"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2076477F"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74A19A9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61C277C2" w14:textId="5DBC8C71" w:rsidR="00B10CE0" w:rsidRDefault="00DC4FB6" w:rsidP="00DC4FB6">
      <w:pPr>
        <w:adjustRightInd/>
        <w:spacing w:line="276" w:lineRule="exact"/>
        <w:rPr>
          <w:rFonts w:asciiTheme="minorEastAsia" w:eastAsiaTheme="minorEastAsia" w:hAnsiTheme="minorEastAsia"/>
          <w:color w:val="auto"/>
        </w:rPr>
      </w:pPr>
      <w:r>
        <w:rPr>
          <w:rFonts w:hint="eastAsia"/>
        </w:rPr>
        <w:t xml:space="preserve">　　　品　　名</w:t>
      </w:r>
      <w:r>
        <w:rPr>
          <w:rFonts w:hint="eastAsia"/>
          <w:color w:val="0000FF"/>
        </w:rPr>
        <w:t xml:space="preserve">　　</w:t>
      </w:r>
      <w:r w:rsidR="008F7B92" w:rsidRPr="008F7B92">
        <w:rPr>
          <w:rFonts w:asciiTheme="minorEastAsia" w:eastAsiaTheme="minorEastAsia" w:hAnsiTheme="minorEastAsia" w:hint="eastAsia"/>
          <w:color w:val="auto"/>
        </w:rPr>
        <w:t>核医学治療線量評価システム</w:t>
      </w:r>
      <w:r w:rsidR="007D6605">
        <w:rPr>
          <w:rFonts w:asciiTheme="minorEastAsia" w:eastAsiaTheme="minorEastAsia" w:hAnsiTheme="minorEastAsia" w:hint="eastAsia"/>
          <w:color w:val="auto"/>
        </w:rPr>
        <w:t xml:space="preserve">　</w:t>
      </w:r>
      <w:r w:rsidR="0036012B" w:rsidRPr="0036012B">
        <w:rPr>
          <w:rFonts w:asciiTheme="minorEastAsia" w:hAnsiTheme="minorEastAsia" w:hint="eastAsia"/>
        </w:rPr>
        <w:t>一式</w:t>
      </w:r>
    </w:p>
    <w:p w14:paraId="7306FD0A" w14:textId="3FC34B5E" w:rsidR="00DC4FB6" w:rsidRPr="00A73D28" w:rsidRDefault="00DC4FB6" w:rsidP="00DC4FB6">
      <w:pPr>
        <w:adjustRightInd/>
        <w:spacing w:line="276" w:lineRule="exact"/>
        <w:rPr>
          <w:rFonts w:ascii="ＭＳ 明朝" w:cs="Times New Roman"/>
          <w:color w:val="auto"/>
        </w:rPr>
      </w:pPr>
      <w:r>
        <w:rPr>
          <w:rFonts w:hint="eastAsia"/>
        </w:rPr>
        <w:t xml:space="preserve">　　　納入場所　　</w:t>
      </w:r>
      <w:r w:rsidR="00761D0C" w:rsidRPr="00A73D28">
        <w:rPr>
          <w:rFonts w:hint="eastAsia"/>
          <w:color w:val="auto"/>
        </w:rPr>
        <w:t>公立大学法人福島県立医科大学</w:t>
      </w:r>
      <w:r w:rsidR="006E2727">
        <w:rPr>
          <w:rFonts w:hint="eastAsia"/>
          <w:color w:val="auto"/>
        </w:rPr>
        <w:t>が指定する場所</w:t>
      </w:r>
    </w:p>
    <w:p w14:paraId="6E26708D" w14:textId="2BCE729E" w:rsidR="00DC4FB6" w:rsidRPr="00A73D28" w:rsidRDefault="00DC4FB6" w:rsidP="00DC4FB6">
      <w:pPr>
        <w:adjustRightInd/>
        <w:spacing w:line="276" w:lineRule="exact"/>
        <w:rPr>
          <w:rFonts w:ascii="ＭＳ 明朝" w:cs="Times New Roman"/>
          <w:color w:val="auto"/>
        </w:rPr>
      </w:pPr>
      <w:r w:rsidRPr="00A73D28">
        <w:rPr>
          <w:rFonts w:hint="eastAsia"/>
          <w:color w:val="auto"/>
        </w:rPr>
        <w:t xml:space="preserve">　　　納入期日　　</w:t>
      </w:r>
      <w:r w:rsidR="00335383" w:rsidRPr="00335383">
        <w:rPr>
          <w:rFonts w:hint="eastAsia"/>
          <w:color w:val="auto"/>
        </w:rPr>
        <w:t>令和７年２月２８日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3FCD648A"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sidRPr="00A73D28">
        <w:rPr>
          <w:rFonts w:hint="eastAsia"/>
          <w:color w:val="auto"/>
        </w:rPr>
        <w:t>令和</w:t>
      </w:r>
      <w:r w:rsidR="0036012B" w:rsidRPr="00A73D28">
        <w:rPr>
          <w:rFonts w:hint="eastAsia"/>
          <w:color w:val="auto"/>
        </w:rPr>
        <w:t>６</w:t>
      </w:r>
      <w:r w:rsidR="00D95652" w:rsidRPr="00A73D28">
        <w:rPr>
          <w:rFonts w:hint="eastAsia"/>
          <w:color w:val="auto"/>
        </w:rPr>
        <w:t>年</w:t>
      </w:r>
      <w:r w:rsidR="0003138A">
        <w:rPr>
          <w:rFonts w:hint="eastAsia"/>
          <w:color w:val="auto"/>
        </w:rPr>
        <w:t>１</w:t>
      </w:r>
      <w:r w:rsidR="008F7B92">
        <w:rPr>
          <w:rFonts w:hint="eastAsia"/>
          <w:color w:val="auto"/>
        </w:rPr>
        <w:t>２</w:t>
      </w:r>
      <w:r w:rsidR="00D95652" w:rsidRPr="00A73D28">
        <w:rPr>
          <w:rFonts w:hint="eastAsia"/>
          <w:color w:val="auto"/>
        </w:rPr>
        <w:t>月</w:t>
      </w:r>
      <w:r w:rsidR="008F7B92">
        <w:rPr>
          <w:rFonts w:hint="eastAsia"/>
          <w:color w:val="auto"/>
        </w:rPr>
        <w:t>９</w:t>
      </w:r>
      <w:r w:rsidR="00D95652" w:rsidRPr="00A73D28">
        <w:rPr>
          <w:rFonts w:hint="eastAsia"/>
          <w:color w:val="auto"/>
        </w:rPr>
        <w:t>日</w:t>
      </w:r>
      <w:r w:rsidRPr="00761D0C">
        <w:rPr>
          <w:rFonts w:hint="eastAsia"/>
          <w:color w:val="auto"/>
          <w:sz w:val="22"/>
          <w:szCs w:val="22"/>
        </w:rPr>
        <w:t>に執行される「</w:t>
      </w:r>
      <w:r w:rsidR="008F7B92" w:rsidRPr="008F7B92">
        <w:rPr>
          <w:rFonts w:asciiTheme="minorEastAsia" w:eastAsiaTheme="minorEastAsia" w:hAnsiTheme="minorEastAsia" w:hint="eastAsia"/>
          <w:color w:val="auto"/>
        </w:rPr>
        <w:t>核医学治療線量評価システム</w:t>
      </w:r>
      <w:r w:rsidR="00F736AE">
        <w:rPr>
          <w:rFonts w:asciiTheme="minorEastAsia" w:eastAsiaTheme="minorEastAsia" w:hAnsiTheme="minorEastAsia" w:hint="eastAsia"/>
          <w:color w:val="auto"/>
        </w:rPr>
        <w:t xml:space="preserve">　</w:t>
      </w:r>
      <w:r w:rsidR="0036012B" w:rsidRPr="0036012B">
        <w:rPr>
          <w:rFonts w:asciiTheme="minorEastAsia" w:hAnsiTheme="minorEastAsia" w:hint="eastAsia"/>
        </w:rPr>
        <w:t>一式</w:t>
      </w:r>
      <w:r w:rsidR="002D2872">
        <w:rPr>
          <w:rFonts w:hint="eastAsia"/>
          <w:color w:val="auto"/>
        </w:rPr>
        <w:t>」</w:t>
      </w:r>
      <w:r>
        <w:rPr>
          <w:rFonts w:hint="eastAsia"/>
          <w:sz w:val="22"/>
          <w:szCs w:val="22"/>
        </w:rPr>
        <w:t>の入札及び見積に関する一切の権限。</w:t>
      </w:r>
    </w:p>
    <w:p w14:paraId="527B9E67" w14:textId="77777777" w:rsidR="00DC4FB6" w:rsidRPr="00DA0E7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BE87" w14:textId="77777777" w:rsidR="00850089" w:rsidRDefault="00850089" w:rsidP="00682C18">
      <w:r>
        <w:separator/>
      </w:r>
    </w:p>
  </w:endnote>
  <w:endnote w:type="continuationSeparator" w:id="0">
    <w:p w14:paraId="264071AB" w14:textId="77777777" w:rsidR="00850089" w:rsidRDefault="00850089"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9894" w14:textId="77777777" w:rsidR="00850089" w:rsidRDefault="00850089" w:rsidP="00682C18">
      <w:r>
        <w:separator/>
      </w:r>
    </w:p>
  </w:footnote>
  <w:footnote w:type="continuationSeparator" w:id="0">
    <w:p w14:paraId="110CA256" w14:textId="77777777" w:rsidR="00850089" w:rsidRDefault="00850089"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23F11"/>
    <w:rsid w:val="000275FB"/>
    <w:rsid w:val="0003138A"/>
    <w:rsid w:val="0005673A"/>
    <w:rsid w:val="00082272"/>
    <w:rsid w:val="00096EEC"/>
    <w:rsid w:val="000C3F82"/>
    <w:rsid w:val="000E040B"/>
    <w:rsid w:val="000E1982"/>
    <w:rsid w:val="000E69EC"/>
    <w:rsid w:val="000F7668"/>
    <w:rsid w:val="0010186E"/>
    <w:rsid w:val="00125C83"/>
    <w:rsid w:val="001923FC"/>
    <w:rsid w:val="001941ED"/>
    <w:rsid w:val="001A180E"/>
    <w:rsid w:val="001A7196"/>
    <w:rsid w:val="001B5E17"/>
    <w:rsid w:val="001C38FE"/>
    <w:rsid w:val="001C7FC9"/>
    <w:rsid w:val="00204A45"/>
    <w:rsid w:val="00211AD9"/>
    <w:rsid w:val="002132E6"/>
    <w:rsid w:val="002136BA"/>
    <w:rsid w:val="00215A51"/>
    <w:rsid w:val="00220385"/>
    <w:rsid w:val="00220516"/>
    <w:rsid w:val="002227CE"/>
    <w:rsid w:val="00223A08"/>
    <w:rsid w:val="002265F9"/>
    <w:rsid w:val="00237113"/>
    <w:rsid w:val="00241E7F"/>
    <w:rsid w:val="00260290"/>
    <w:rsid w:val="002629C9"/>
    <w:rsid w:val="00267E20"/>
    <w:rsid w:val="00267EF7"/>
    <w:rsid w:val="0027192D"/>
    <w:rsid w:val="00277642"/>
    <w:rsid w:val="002912E6"/>
    <w:rsid w:val="002B696E"/>
    <w:rsid w:val="002D2872"/>
    <w:rsid w:val="002D5CAE"/>
    <w:rsid w:val="002D79DC"/>
    <w:rsid w:val="00304361"/>
    <w:rsid w:val="00306DCD"/>
    <w:rsid w:val="0031370E"/>
    <w:rsid w:val="00325616"/>
    <w:rsid w:val="00335383"/>
    <w:rsid w:val="0036012B"/>
    <w:rsid w:val="00363692"/>
    <w:rsid w:val="00363CD2"/>
    <w:rsid w:val="003748D8"/>
    <w:rsid w:val="003A44E1"/>
    <w:rsid w:val="003A4820"/>
    <w:rsid w:val="003A68A3"/>
    <w:rsid w:val="003F14DE"/>
    <w:rsid w:val="003F54B4"/>
    <w:rsid w:val="0041544A"/>
    <w:rsid w:val="00415EE5"/>
    <w:rsid w:val="00421D00"/>
    <w:rsid w:val="00433308"/>
    <w:rsid w:val="0044379D"/>
    <w:rsid w:val="00450F9F"/>
    <w:rsid w:val="00453DA1"/>
    <w:rsid w:val="00467AA6"/>
    <w:rsid w:val="004841D2"/>
    <w:rsid w:val="00487C9A"/>
    <w:rsid w:val="0049022E"/>
    <w:rsid w:val="004A255C"/>
    <w:rsid w:val="004A7551"/>
    <w:rsid w:val="004C19AF"/>
    <w:rsid w:val="005216DD"/>
    <w:rsid w:val="00524196"/>
    <w:rsid w:val="0052736F"/>
    <w:rsid w:val="005415B5"/>
    <w:rsid w:val="00541893"/>
    <w:rsid w:val="00553165"/>
    <w:rsid w:val="00564730"/>
    <w:rsid w:val="00595CA3"/>
    <w:rsid w:val="005A036C"/>
    <w:rsid w:val="005D3E9E"/>
    <w:rsid w:val="005D4903"/>
    <w:rsid w:val="006223FB"/>
    <w:rsid w:val="00625364"/>
    <w:rsid w:val="006363D4"/>
    <w:rsid w:val="00636D75"/>
    <w:rsid w:val="006566D9"/>
    <w:rsid w:val="00664BF8"/>
    <w:rsid w:val="0066725F"/>
    <w:rsid w:val="00671AB4"/>
    <w:rsid w:val="00675DCF"/>
    <w:rsid w:val="00682C18"/>
    <w:rsid w:val="006834ED"/>
    <w:rsid w:val="006C79FA"/>
    <w:rsid w:val="006D0C8B"/>
    <w:rsid w:val="006D3F8B"/>
    <w:rsid w:val="006E02B8"/>
    <w:rsid w:val="006E2727"/>
    <w:rsid w:val="0071083B"/>
    <w:rsid w:val="00715283"/>
    <w:rsid w:val="007209A8"/>
    <w:rsid w:val="00723F44"/>
    <w:rsid w:val="00734FB2"/>
    <w:rsid w:val="00740F08"/>
    <w:rsid w:val="00761D0C"/>
    <w:rsid w:val="00784AE9"/>
    <w:rsid w:val="007870D8"/>
    <w:rsid w:val="00792508"/>
    <w:rsid w:val="007B0B08"/>
    <w:rsid w:val="007D53C2"/>
    <w:rsid w:val="007D6605"/>
    <w:rsid w:val="007E3B8E"/>
    <w:rsid w:val="007F156D"/>
    <w:rsid w:val="00824D0C"/>
    <w:rsid w:val="00840D2E"/>
    <w:rsid w:val="00850089"/>
    <w:rsid w:val="008518E5"/>
    <w:rsid w:val="00856A98"/>
    <w:rsid w:val="0086113C"/>
    <w:rsid w:val="00862722"/>
    <w:rsid w:val="008702F4"/>
    <w:rsid w:val="00871B38"/>
    <w:rsid w:val="00884399"/>
    <w:rsid w:val="008A6673"/>
    <w:rsid w:val="008C6964"/>
    <w:rsid w:val="008D4259"/>
    <w:rsid w:val="008D60A5"/>
    <w:rsid w:val="008E7E8A"/>
    <w:rsid w:val="008F56A4"/>
    <w:rsid w:val="008F7B92"/>
    <w:rsid w:val="00904925"/>
    <w:rsid w:val="009254E1"/>
    <w:rsid w:val="00937FE1"/>
    <w:rsid w:val="00942888"/>
    <w:rsid w:val="009435C1"/>
    <w:rsid w:val="0095023B"/>
    <w:rsid w:val="009540E5"/>
    <w:rsid w:val="00967F72"/>
    <w:rsid w:val="009A427B"/>
    <w:rsid w:val="009B1F37"/>
    <w:rsid w:val="009C5304"/>
    <w:rsid w:val="009E24A2"/>
    <w:rsid w:val="00A23D63"/>
    <w:rsid w:val="00A30777"/>
    <w:rsid w:val="00A44E47"/>
    <w:rsid w:val="00A50D67"/>
    <w:rsid w:val="00A73D28"/>
    <w:rsid w:val="00A87DBD"/>
    <w:rsid w:val="00AA39B1"/>
    <w:rsid w:val="00AC25C4"/>
    <w:rsid w:val="00AD5DDA"/>
    <w:rsid w:val="00AE124A"/>
    <w:rsid w:val="00AE296A"/>
    <w:rsid w:val="00AE36DC"/>
    <w:rsid w:val="00AE6E34"/>
    <w:rsid w:val="00AF29F0"/>
    <w:rsid w:val="00AF677D"/>
    <w:rsid w:val="00AF720D"/>
    <w:rsid w:val="00B04CAF"/>
    <w:rsid w:val="00B06F34"/>
    <w:rsid w:val="00B10CE0"/>
    <w:rsid w:val="00B40D80"/>
    <w:rsid w:val="00B4100F"/>
    <w:rsid w:val="00B42CA2"/>
    <w:rsid w:val="00B45D65"/>
    <w:rsid w:val="00B51A6F"/>
    <w:rsid w:val="00B567EF"/>
    <w:rsid w:val="00B83123"/>
    <w:rsid w:val="00B83ED9"/>
    <w:rsid w:val="00B878AC"/>
    <w:rsid w:val="00B90B91"/>
    <w:rsid w:val="00B93DC5"/>
    <w:rsid w:val="00BA583B"/>
    <w:rsid w:val="00BC2024"/>
    <w:rsid w:val="00BD0A88"/>
    <w:rsid w:val="00BD77BF"/>
    <w:rsid w:val="00C02D50"/>
    <w:rsid w:val="00C46548"/>
    <w:rsid w:val="00C63C1D"/>
    <w:rsid w:val="00C821A5"/>
    <w:rsid w:val="00CA57B0"/>
    <w:rsid w:val="00CB78C8"/>
    <w:rsid w:val="00CB795D"/>
    <w:rsid w:val="00CC346E"/>
    <w:rsid w:val="00CD574C"/>
    <w:rsid w:val="00CE3F7C"/>
    <w:rsid w:val="00CE7B47"/>
    <w:rsid w:val="00CF7C96"/>
    <w:rsid w:val="00D056D5"/>
    <w:rsid w:val="00D140A4"/>
    <w:rsid w:val="00D14111"/>
    <w:rsid w:val="00D24AC3"/>
    <w:rsid w:val="00D27758"/>
    <w:rsid w:val="00D333FB"/>
    <w:rsid w:val="00D41E80"/>
    <w:rsid w:val="00D5210B"/>
    <w:rsid w:val="00D53B69"/>
    <w:rsid w:val="00D54D22"/>
    <w:rsid w:val="00D5756E"/>
    <w:rsid w:val="00D71D1D"/>
    <w:rsid w:val="00D76967"/>
    <w:rsid w:val="00D77449"/>
    <w:rsid w:val="00D95652"/>
    <w:rsid w:val="00DA0E7C"/>
    <w:rsid w:val="00DA2618"/>
    <w:rsid w:val="00DC1275"/>
    <w:rsid w:val="00DC1F8B"/>
    <w:rsid w:val="00DC4FB6"/>
    <w:rsid w:val="00E169A2"/>
    <w:rsid w:val="00E212D5"/>
    <w:rsid w:val="00E26259"/>
    <w:rsid w:val="00E357BC"/>
    <w:rsid w:val="00E519CE"/>
    <w:rsid w:val="00E51FC7"/>
    <w:rsid w:val="00E633B8"/>
    <w:rsid w:val="00E665CE"/>
    <w:rsid w:val="00E81233"/>
    <w:rsid w:val="00EA34C0"/>
    <w:rsid w:val="00EB1624"/>
    <w:rsid w:val="00EB1767"/>
    <w:rsid w:val="00EB2E9F"/>
    <w:rsid w:val="00EB42E9"/>
    <w:rsid w:val="00EC6529"/>
    <w:rsid w:val="00ED7EF4"/>
    <w:rsid w:val="00EE1B48"/>
    <w:rsid w:val="00EE47AA"/>
    <w:rsid w:val="00EE7145"/>
    <w:rsid w:val="00EF2A5A"/>
    <w:rsid w:val="00F011BB"/>
    <w:rsid w:val="00F152D7"/>
    <w:rsid w:val="00F20B1C"/>
    <w:rsid w:val="00F62481"/>
    <w:rsid w:val="00F736AE"/>
    <w:rsid w:val="00F835F0"/>
    <w:rsid w:val="00F86266"/>
    <w:rsid w:val="00F86F5C"/>
    <w:rsid w:val="00FA0700"/>
    <w:rsid w:val="00FA5425"/>
    <w:rsid w:val="00FA64BC"/>
    <w:rsid w:val="00FC5F78"/>
    <w:rsid w:val="00FC74E8"/>
    <w:rsid w:val="00FD18EE"/>
    <w:rsid w:val="00FD2233"/>
    <w:rsid w:val="00FE45FF"/>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38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F533-3C9E-4006-9920-73A8ABA2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鈴木 初代</cp:lastModifiedBy>
  <cp:revision>14</cp:revision>
  <cp:lastPrinted>2024-05-23T05:07:00Z</cp:lastPrinted>
  <dcterms:created xsi:type="dcterms:W3CDTF">2024-05-20T09:12:00Z</dcterms:created>
  <dcterms:modified xsi:type="dcterms:W3CDTF">2024-11-18T01:51:00Z</dcterms:modified>
</cp:coreProperties>
</file>