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77507799" w:rsidR="00B83123" w:rsidRPr="00871B38" w:rsidRDefault="001855D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1855D0">
              <w:rPr>
                <w:rFonts w:asciiTheme="minorEastAsia" w:hAnsiTheme="minorEastAsia" w:hint="eastAsia"/>
              </w:rPr>
              <w:t>超音波吸引器 CUSA  Clarity</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625314A7" w:rsidR="00DC4FB6" w:rsidRDefault="001855D0" w:rsidP="0062743A">
            <w:pPr>
              <w:suppressAutoHyphens/>
              <w:kinsoku w:val="0"/>
              <w:wordWrap w:val="0"/>
              <w:autoSpaceDE w:val="0"/>
              <w:autoSpaceDN w:val="0"/>
              <w:spacing w:line="276" w:lineRule="exact"/>
              <w:jc w:val="left"/>
              <w:rPr>
                <w:rFonts w:ascii="ＭＳ 明朝" w:cs="Times New Roman"/>
              </w:rPr>
            </w:pPr>
            <w:r w:rsidRPr="001855D0">
              <w:rPr>
                <w:rFonts w:asciiTheme="minorEastAsia" w:hAnsiTheme="minorEastAsia" w:hint="eastAsia"/>
              </w:rPr>
              <w:t>超音波吸引器 CUSA  Clarity</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90453F6"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1855D0" w:rsidRPr="001855D0">
        <w:rPr>
          <w:rFonts w:asciiTheme="minorEastAsia" w:hAnsiTheme="minorEastAsia" w:hint="eastAsia"/>
        </w:rPr>
        <w:t>超音波吸引器 CUSA  Clarity</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5E005E87" w:rsidR="00DC4FB6" w:rsidRPr="00E519CE" w:rsidRDefault="001855D0" w:rsidP="0062743A">
            <w:pPr>
              <w:suppressAutoHyphens/>
              <w:kinsoku w:val="0"/>
              <w:wordWrap w:val="0"/>
              <w:autoSpaceDE w:val="0"/>
              <w:autoSpaceDN w:val="0"/>
              <w:spacing w:line="328" w:lineRule="exact"/>
              <w:jc w:val="left"/>
              <w:rPr>
                <w:rFonts w:ascii="ＭＳ 明朝" w:cs="Times New Roman"/>
              </w:rPr>
            </w:pPr>
            <w:r w:rsidRPr="001855D0">
              <w:rPr>
                <w:rFonts w:asciiTheme="minorEastAsia" w:hAnsiTheme="minorEastAsia" w:hint="eastAsia"/>
              </w:rPr>
              <w:t>超音波吸引器 CUSA  Clarity</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36596ABC"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1855D0" w:rsidRPr="001855D0">
        <w:rPr>
          <w:rFonts w:asciiTheme="minorEastAsia" w:hAnsiTheme="minorEastAsia" w:hint="eastAsia"/>
        </w:rPr>
        <w:t>超音波吸引器 CUSA  Clarity</w:t>
      </w:r>
      <w:r w:rsidR="0062743A">
        <w:rPr>
          <w:rFonts w:asciiTheme="minorEastAsia" w:eastAsiaTheme="minorEastAsia" w:hAnsiTheme="minorEastAsia" w:hint="eastAsia"/>
          <w:color w:val="auto"/>
        </w:rPr>
        <w:t>一式</w:t>
      </w:r>
    </w:p>
    <w:p w14:paraId="7306FD0A" w14:textId="57A1E8C8"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E64DB0">
        <w:rPr>
          <w:rFonts w:hint="eastAsia"/>
        </w:rPr>
        <w:t>手術部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345CBA4"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1855D0" w:rsidRPr="001855D0">
        <w:rPr>
          <w:rFonts w:asciiTheme="minorEastAsia" w:hAnsiTheme="minorEastAsia" w:hint="eastAsia"/>
        </w:rPr>
        <w:t>超音波吸引器 CUSA  Clarity</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855D0"/>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4DB0"/>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95AF-27CA-4518-8B6B-D00C73C7C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394</Words>
  <Characters>2250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153</cp:revision>
  <cp:lastPrinted>2023-03-20T05:22:00Z</cp:lastPrinted>
  <dcterms:created xsi:type="dcterms:W3CDTF">2016-06-22T05:56:00Z</dcterms:created>
  <dcterms:modified xsi:type="dcterms:W3CDTF">2023-12-04T08:04:00Z</dcterms:modified>
</cp:coreProperties>
</file>